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E80" w:rsidRDefault="001773BA">
      <w:pPr>
        <w:rPr>
          <w:rFonts w:ascii="Helvetica" w:eastAsia="Helvetica" w:hAnsi="Helvetica" w:cs="Helvetica"/>
          <w:sz w:val="24"/>
          <w:szCs w:val="24"/>
        </w:rPr>
      </w:pPr>
      <w:r>
        <w:rPr>
          <w:rFonts w:ascii="Helvetica" w:hAnsi="Helvetica"/>
          <w:sz w:val="24"/>
          <w:szCs w:val="24"/>
        </w:rPr>
        <w:t>Ferienwohnung</w:t>
      </w:r>
    </w:p>
    <w:p w:rsidR="000F5E80" w:rsidRDefault="00D011E0">
      <w:pPr>
        <w:rPr>
          <w:rFonts w:ascii="Helvetica" w:eastAsia="Helvetica" w:hAnsi="Helvetica" w:cs="Helvetica"/>
          <w:sz w:val="24"/>
          <w:szCs w:val="24"/>
        </w:rPr>
      </w:pPr>
      <w:r>
        <w:rPr>
          <w:rFonts w:ascii="Helvetica" w:hAnsi="Helvetica"/>
          <w:sz w:val="24"/>
          <w:szCs w:val="24"/>
        </w:rPr>
        <w:t xml:space="preserve">Cüneyt </w:t>
      </w:r>
      <w:proofErr w:type="spellStart"/>
      <w:r>
        <w:rPr>
          <w:rFonts w:ascii="Helvetica" w:hAnsi="Helvetica"/>
          <w:sz w:val="24"/>
          <w:szCs w:val="24"/>
        </w:rPr>
        <w:t>Abaci</w:t>
      </w:r>
      <w:proofErr w:type="spellEnd"/>
      <w:r>
        <w:rPr>
          <w:rFonts w:ascii="Helvetica" w:hAnsi="Helvetica"/>
          <w:sz w:val="24"/>
          <w:szCs w:val="24"/>
        </w:rPr>
        <w:t xml:space="preserve"> u Virginia </w:t>
      </w:r>
      <w:proofErr w:type="spellStart"/>
      <w:r>
        <w:rPr>
          <w:rFonts w:ascii="Helvetica" w:hAnsi="Helvetica"/>
          <w:sz w:val="24"/>
          <w:szCs w:val="24"/>
        </w:rPr>
        <w:t>Falivena</w:t>
      </w:r>
      <w:proofErr w:type="spellEnd"/>
    </w:p>
    <w:p w:rsidR="000F5E80" w:rsidRDefault="001773BA">
      <w:pPr>
        <w:rPr>
          <w:rFonts w:ascii="Helvetica" w:eastAsia="Helvetica" w:hAnsi="Helvetica" w:cs="Helvetica"/>
          <w:sz w:val="24"/>
          <w:szCs w:val="24"/>
        </w:rPr>
      </w:pPr>
      <w:proofErr w:type="spellStart"/>
      <w:r>
        <w:rPr>
          <w:rFonts w:ascii="Helvetica" w:hAnsi="Helvetica"/>
          <w:sz w:val="24"/>
          <w:szCs w:val="24"/>
        </w:rPr>
        <w:t>Mengener</w:t>
      </w:r>
      <w:proofErr w:type="spellEnd"/>
      <w:r>
        <w:rPr>
          <w:rFonts w:ascii="Helvetica" w:hAnsi="Helvetica"/>
          <w:sz w:val="24"/>
          <w:szCs w:val="24"/>
        </w:rPr>
        <w:t xml:space="preserve"> Str. 60</w:t>
      </w:r>
    </w:p>
    <w:p w:rsidR="000F5E80" w:rsidRDefault="001773BA">
      <w:pPr>
        <w:rPr>
          <w:rFonts w:ascii="Helvetica" w:eastAsia="Helvetica" w:hAnsi="Helvetica" w:cs="Helvetica"/>
          <w:sz w:val="24"/>
          <w:szCs w:val="24"/>
        </w:rPr>
      </w:pPr>
      <w:r>
        <w:rPr>
          <w:rFonts w:ascii="Helvetica" w:hAnsi="Helvetica"/>
          <w:sz w:val="24"/>
          <w:szCs w:val="24"/>
          <w:lang w:val="nl-NL"/>
        </w:rPr>
        <w:t>72516 Scheer</w:t>
      </w:r>
    </w:p>
    <w:p w:rsidR="000F5E80" w:rsidRDefault="001773BA">
      <w:pPr>
        <w:rPr>
          <w:rFonts w:ascii="Helvetica" w:eastAsia="Helvetica" w:hAnsi="Helvetica" w:cs="Helvetica"/>
          <w:sz w:val="24"/>
          <w:szCs w:val="24"/>
        </w:rPr>
      </w:pPr>
      <w:r>
        <w:rPr>
          <w:rFonts w:ascii="Helvetica" w:hAnsi="Helvetica"/>
          <w:sz w:val="24"/>
          <w:szCs w:val="24"/>
        </w:rPr>
        <w:t xml:space="preserve">Tel.: </w:t>
      </w:r>
      <w:r w:rsidR="00D011E0">
        <w:rPr>
          <w:rFonts w:ascii="Helvetica" w:hAnsi="Helvetica"/>
          <w:sz w:val="24"/>
          <w:szCs w:val="24"/>
        </w:rPr>
        <w:t>+49 1523 3605294</w:t>
      </w:r>
    </w:p>
    <w:p w:rsidR="000F5E80" w:rsidRDefault="000F5E80">
      <w:pPr>
        <w:rPr>
          <w:rFonts w:ascii="Helvetica" w:eastAsia="Helvetica" w:hAnsi="Helvetica" w:cs="Helvetica"/>
          <w:sz w:val="24"/>
          <w:szCs w:val="24"/>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AGB</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 </w:t>
      </w:r>
      <w:r>
        <w:rPr>
          <w:rFonts w:ascii="Helvetica" w:hAnsi="Helvetica"/>
          <w:sz w:val="24"/>
          <w:szCs w:val="24"/>
          <w:shd w:val="clear" w:color="auto" w:fill="FFFFFF"/>
        </w:rPr>
        <w:t>1 . Geltung der AGB</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(1) Diese Allgemeinen Gastaufnahmebedingungen gelten f</w:t>
      </w:r>
      <w:r>
        <w:rPr>
          <w:rFonts w:ascii="Helvetica" w:hAnsi="Helvetica"/>
          <w:sz w:val="24"/>
          <w:szCs w:val="24"/>
          <w:shd w:val="clear" w:color="auto" w:fill="FFFFFF"/>
        </w:rPr>
        <w:t>ü</w:t>
      </w:r>
      <w:r>
        <w:rPr>
          <w:rFonts w:ascii="Helvetica" w:hAnsi="Helvetica"/>
          <w:sz w:val="24"/>
          <w:szCs w:val="24"/>
          <w:shd w:val="clear" w:color="auto" w:fill="FFFFFF"/>
        </w:rPr>
        <w:t xml:space="preserve">r </w:t>
      </w:r>
      <w:proofErr w:type="spellStart"/>
      <w:r>
        <w:rPr>
          <w:rFonts w:ascii="Helvetica" w:hAnsi="Helvetica"/>
          <w:sz w:val="24"/>
          <w:szCs w:val="24"/>
          <w:shd w:val="clear" w:color="auto" w:fill="FFFFFF"/>
        </w:rPr>
        <w:t>Vertr</w:t>
      </w:r>
      <w:r>
        <w:rPr>
          <w:rFonts w:ascii="Helvetica" w:hAnsi="Helvetica"/>
          <w:sz w:val="24"/>
          <w:szCs w:val="24"/>
          <w:shd w:val="clear" w:color="auto" w:fill="FFFFFF"/>
        </w:rPr>
        <w:t>ä</w:t>
      </w:r>
      <w:proofErr w:type="spellEnd"/>
      <w:r>
        <w:rPr>
          <w:rFonts w:ascii="Helvetica" w:hAnsi="Helvetica"/>
          <w:sz w:val="24"/>
          <w:szCs w:val="24"/>
          <w:shd w:val="clear" w:color="auto" w:fill="FFFFFF"/>
          <w:lang w:val="da-DK"/>
        </w:rPr>
        <w:t xml:space="preserve">ge </w:t>
      </w:r>
      <w:r>
        <w:rPr>
          <w:rFonts w:ascii="Helvetica" w:hAnsi="Helvetica"/>
          <w:sz w:val="24"/>
          <w:szCs w:val="24"/>
          <w:shd w:val="clear" w:color="auto" w:fill="FFFFFF"/>
        </w:rPr>
        <w:t>ü</w:t>
      </w:r>
      <w:r>
        <w:rPr>
          <w:rFonts w:ascii="Helvetica" w:hAnsi="Helvetica"/>
          <w:sz w:val="24"/>
          <w:szCs w:val="24"/>
          <w:shd w:val="clear" w:color="auto" w:fill="FFFFFF"/>
        </w:rPr>
        <w:t xml:space="preserve">ber die mietweise </w:t>
      </w:r>
      <w:r>
        <w:rPr>
          <w:rFonts w:ascii="Helvetica" w:hAnsi="Helvetica"/>
          <w:sz w:val="24"/>
          <w:szCs w:val="24"/>
          <w:shd w:val="clear" w:color="auto" w:fill="FFFFFF"/>
        </w:rPr>
        <w:t>Ü</w:t>
      </w:r>
      <w:r>
        <w:rPr>
          <w:rFonts w:ascii="Helvetica" w:hAnsi="Helvetica"/>
          <w:sz w:val="24"/>
          <w:szCs w:val="24"/>
          <w:shd w:val="clear" w:color="auto" w:fill="FFFFFF"/>
        </w:rPr>
        <w:t xml:space="preserve">berlassung von Ferienwohnungen zur Beherbergung sowie </w:t>
      </w:r>
      <w:r>
        <w:rPr>
          <w:rFonts w:ascii="Helvetica" w:hAnsi="Helvetica"/>
          <w:sz w:val="24"/>
          <w:szCs w:val="24"/>
          <w:shd w:val="clear" w:color="auto" w:fill="FFFFFF"/>
        </w:rPr>
        <w:t>alle f</w:t>
      </w:r>
      <w:r>
        <w:rPr>
          <w:rFonts w:ascii="Helvetica" w:hAnsi="Helvetica"/>
          <w:sz w:val="24"/>
          <w:szCs w:val="24"/>
          <w:shd w:val="clear" w:color="auto" w:fill="FFFFFF"/>
        </w:rPr>
        <w:t>ü</w:t>
      </w:r>
      <w:r>
        <w:rPr>
          <w:rFonts w:ascii="Helvetica" w:hAnsi="Helvetica"/>
          <w:sz w:val="24"/>
          <w:szCs w:val="24"/>
          <w:shd w:val="clear" w:color="auto" w:fill="FFFFFF"/>
        </w:rPr>
        <w:t>r den Gast erbrachten weiteren Leistungen und Lieferungen des Anbieters. Die Leistungen des Anbieters erfolgen ausschlie</w:t>
      </w:r>
      <w:r>
        <w:rPr>
          <w:rFonts w:ascii="Helvetica" w:hAnsi="Helvetica"/>
          <w:sz w:val="24"/>
          <w:szCs w:val="24"/>
          <w:shd w:val="clear" w:color="auto" w:fill="FFFFFF"/>
        </w:rPr>
        <w:t>ß</w:t>
      </w:r>
      <w:r>
        <w:rPr>
          <w:rFonts w:ascii="Helvetica" w:hAnsi="Helvetica"/>
          <w:sz w:val="24"/>
          <w:szCs w:val="24"/>
          <w:shd w:val="clear" w:color="auto" w:fill="FFFFFF"/>
        </w:rPr>
        <w:t>lich aufgrund dieser Allgemeinen Gesch</w:t>
      </w:r>
      <w:r>
        <w:rPr>
          <w:rFonts w:ascii="Helvetica" w:hAnsi="Helvetica"/>
          <w:sz w:val="24"/>
          <w:szCs w:val="24"/>
          <w:shd w:val="clear" w:color="auto" w:fill="FFFFFF"/>
        </w:rPr>
        <w:t>ä</w:t>
      </w:r>
      <w:r>
        <w:rPr>
          <w:rFonts w:ascii="Helvetica" w:hAnsi="Helvetica"/>
          <w:sz w:val="24"/>
          <w:szCs w:val="24"/>
          <w:shd w:val="clear" w:color="auto" w:fill="FFFFFF"/>
        </w:rPr>
        <w:t>ftsbedingungen.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(2) Die Unter- oder Weitervermietung der </w:t>
      </w:r>
      <w:r>
        <w:rPr>
          <w:rFonts w:ascii="Helvetica" w:hAnsi="Helvetica"/>
          <w:sz w:val="24"/>
          <w:szCs w:val="24"/>
          <w:shd w:val="clear" w:color="auto" w:fill="FFFFFF"/>
        </w:rPr>
        <w:t>ü</w:t>
      </w:r>
      <w:r>
        <w:rPr>
          <w:rFonts w:ascii="Helvetica" w:hAnsi="Helvetica"/>
          <w:sz w:val="24"/>
          <w:szCs w:val="24"/>
          <w:shd w:val="clear" w:color="auto" w:fill="FFFFFF"/>
        </w:rPr>
        <w:t>berlassenen Ferienwohnung sowie</w:t>
      </w:r>
      <w:r>
        <w:rPr>
          <w:rFonts w:ascii="Helvetica" w:hAnsi="Helvetica"/>
          <w:sz w:val="24"/>
          <w:szCs w:val="24"/>
          <w:shd w:val="clear" w:color="auto" w:fill="FFFFFF"/>
        </w:rPr>
        <w:t xml:space="preserve"> deren Nutzung zu anderen als Wohnzwecken bed</w:t>
      </w:r>
      <w:r>
        <w:rPr>
          <w:rFonts w:ascii="Helvetica" w:hAnsi="Helvetica"/>
          <w:sz w:val="24"/>
          <w:szCs w:val="24"/>
          <w:shd w:val="clear" w:color="auto" w:fill="FFFFFF"/>
        </w:rPr>
        <w:t>ü</w:t>
      </w:r>
      <w:r>
        <w:rPr>
          <w:rFonts w:ascii="Helvetica" w:hAnsi="Helvetica"/>
          <w:sz w:val="24"/>
          <w:szCs w:val="24"/>
          <w:shd w:val="clear" w:color="auto" w:fill="FFFFFF"/>
        </w:rPr>
        <w:t>rfen der vorherigen schriftlichen Zustimmung des Anbieters.</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(3) Gesch</w:t>
      </w:r>
      <w:r>
        <w:rPr>
          <w:rFonts w:ascii="Helvetica" w:hAnsi="Helvetica"/>
          <w:sz w:val="24"/>
          <w:szCs w:val="24"/>
          <w:shd w:val="clear" w:color="auto" w:fill="FFFFFF"/>
        </w:rPr>
        <w:t>ä</w:t>
      </w:r>
      <w:r>
        <w:rPr>
          <w:rFonts w:ascii="Helvetica" w:hAnsi="Helvetica"/>
          <w:sz w:val="24"/>
          <w:szCs w:val="24"/>
          <w:shd w:val="clear" w:color="auto" w:fill="FFFFFF"/>
        </w:rPr>
        <w:t>ftsbedingungen des Gastes finden nur Anwendung, wenn diese vorher vereinbart wurden. Abweichungen von diesen Bedingungen sind nur wirksam, w</w:t>
      </w:r>
      <w:r>
        <w:rPr>
          <w:rFonts w:ascii="Helvetica" w:hAnsi="Helvetica"/>
          <w:sz w:val="24"/>
          <w:szCs w:val="24"/>
          <w:shd w:val="clear" w:color="auto" w:fill="FFFFFF"/>
        </w:rPr>
        <w:t>enn der Anbieter sie ausdr</w:t>
      </w:r>
      <w:r>
        <w:rPr>
          <w:rFonts w:ascii="Helvetica" w:hAnsi="Helvetica"/>
          <w:sz w:val="24"/>
          <w:szCs w:val="24"/>
          <w:shd w:val="clear" w:color="auto" w:fill="FFFFFF"/>
        </w:rPr>
        <w:t>ü</w:t>
      </w:r>
      <w:r>
        <w:rPr>
          <w:rFonts w:ascii="Helvetica" w:hAnsi="Helvetica"/>
          <w:sz w:val="24"/>
          <w:szCs w:val="24"/>
          <w:shd w:val="clear" w:color="auto" w:fill="FFFFFF"/>
        </w:rPr>
        <w:t>cklich schriftlich best</w:t>
      </w:r>
      <w:r>
        <w:rPr>
          <w:rFonts w:ascii="Helvetica" w:hAnsi="Helvetica"/>
          <w:sz w:val="24"/>
          <w:szCs w:val="24"/>
          <w:shd w:val="clear" w:color="auto" w:fill="FFFFFF"/>
        </w:rPr>
        <w:t>ä</w:t>
      </w:r>
      <w:r>
        <w:rPr>
          <w:rFonts w:ascii="Helvetica" w:hAnsi="Helvetica"/>
          <w:sz w:val="24"/>
          <w:szCs w:val="24"/>
          <w:shd w:val="clear" w:color="auto" w:fill="FFFFFF"/>
        </w:rPr>
        <w:t>tigt hat.</w:t>
      </w:r>
    </w:p>
    <w:p w:rsidR="000F5E80" w:rsidRDefault="000F5E80">
      <w:pPr>
        <w:rPr>
          <w:rFonts w:ascii="Helvetica" w:eastAsia="Helvetica" w:hAnsi="Helvetica" w:cs="Helvetica"/>
          <w:sz w:val="24"/>
          <w:szCs w:val="24"/>
          <w:shd w:val="clear" w:color="auto" w:fill="FFFFFF"/>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 </w:t>
      </w:r>
      <w:r>
        <w:rPr>
          <w:rFonts w:ascii="Helvetica" w:hAnsi="Helvetica"/>
          <w:sz w:val="24"/>
          <w:szCs w:val="24"/>
          <w:shd w:val="clear" w:color="auto" w:fill="FFFFFF"/>
        </w:rPr>
        <w:t>2 . Beherbergungsvertrag</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(1) Der Beherbergungsvertrag kommt zustande, wenn der Anbieter die Buchungsanfrage des Gastes telefonisch oder schriftlich per Briefpost, E-Mail und/oder Telefax best</w:t>
      </w:r>
      <w:r>
        <w:rPr>
          <w:rFonts w:ascii="Helvetica" w:hAnsi="Helvetica"/>
          <w:sz w:val="24"/>
          <w:szCs w:val="24"/>
          <w:shd w:val="clear" w:color="auto" w:fill="FFFFFF"/>
        </w:rPr>
        <w:t>ä</w:t>
      </w:r>
      <w:r>
        <w:rPr>
          <w:rFonts w:ascii="Helvetica" w:hAnsi="Helvetica"/>
          <w:sz w:val="24"/>
          <w:szCs w:val="24"/>
          <w:shd w:val="clear" w:color="auto" w:fill="FFFFFF"/>
        </w:rPr>
        <w:t>tigt und damit die Buchung annimmt (Antragsannahme).</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(2) Vertragspartner sind der Anbieter und der Gast. Hat ein Dritter f</w:t>
      </w:r>
      <w:r>
        <w:rPr>
          <w:rFonts w:ascii="Helvetica" w:hAnsi="Helvetica"/>
          <w:sz w:val="24"/>
          <w:szCs w:val="24"/>
          <w:shd w:val="clear" w:color="auto" w:fill="FFFFFF"/>
        </w:rPr>
        <w:t>ü</w:t>
      </w:r>
      <w:r>
        <w:rPr>
          <w:rFonts w:ascii="Helvetica" w:hAnsi="Helvetica"/>
          <w:sz w:val="24"/>
          <w:szCs w:val="24"/>
          <w:shd w:val="clear" w:color="auto" w:fill="FFFFFF"/>
        </w:rPr>
        <w:t>r den Gast bestellt, haftet er dem Anbieter gegen</w:t>
      </w:r>
      <w:r>
        <w:rPr>
          <w:rFonts w:ascii="Helvetica" w:hAnsi="Helvetica"/>
          <w:sz w:val="24"/>
          <w:szCs w:val="24"/>
          <w:shd w:val="clear" w:color="auto" w:fill="FFFFFF"/>
        </w:rPr>
        <w:t>ü</w:t>
      </w:r>
      <w:r>
        <w:rPr>
          <w:rFonts w:ascii="Helvetica" w:hAnsi="Helvetica"/>
          <w:sz w:val="24"/>
          <w:szCs w:val="24"/>
          <w:shd w:val="clear" w:color="auto" w:fill="FFFFFF"/>
        </w:rPr>
        <w:t>ber zusammen mit dem Gast als Gesamtschuldner f</w:t>
      </w:r>
      <w:r>
        <w:rPr>
          <w:rFonts w:ascii="Helvetica" w:hAnsi="Helvetica"/>
          <w:sz w:val="24"/>
          <w:szCs w:val="24"/>
          <w:shd w:val="clear" w:color="auto" w:fill="FFFFFF"/>
        </w:rPr>
        <w:t>ü</w:t>
      </w:r>
      <w:r>
        <w:rPr>
          <w:rFonts w:ascii="Helvetica" w:hAnsi="Helvetica"/>
          <w:sz w:val="24"/>
          <w:szCs w:val="24"/>
          <w:shd w:val="clear" w:color="auto" w:fill="FFFFFF"/>
        </w:rPr>
        <w:t>r alle Verpflichtungen aus diesem V</w:t>
      </w:r>
      <w:r>
        <w:rPr>
          <w:rFonts w:ascii="Helvetica" w:hAnsi="Helvetica"/>
          <w:sz w:val="24"/>
          <w:szCs w:val="24"/>
          <w:shd w:val="clear" w:color="auto" w:fill="FFFFFF"/>
        </w:rPr>
        <w:t>ertrag, sofern dem Anbieter eine entsprechende Erkl</w:t>
      </w:r>
      <w:r>
        <w:rPr>
          <w:rFonts w:ascii="Helvetica" w:hAnsi="Helvetica"/>
          <w:sz w:val="24"/>
          <w:szCs w:val="24"/>
          <w:shd w:val="clear" w:color="auto" w:fill="FFFFFF"/>
        </w:rPr>
        <w:t>ä</w:t>
      </w:r>
      <w:r>
        <w:rPr>
          <w:rFonts w:ascii="Helvetica" w:hAnsi="Helvetica"/>
          <w:sz w:val="24"/>
          <w:szCs w:val="24"/>
          <w:shd w:val="clear" w:color="auto" w:fill="FFFFFF"/>
        </w:rPr>
        <w:t>rung des Dritten vorliegt.</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(3) Der Gast ist verpflichtet, die Buchungsbest</w:t>
      </w:r>
      <w:r>
        <w:rPr>
          <w:rFonts w:ascii="Helvetica" w:hAnsi="Helvetica"/>
          <w:sz w:val="24"/>
          <w:szCs w:val="24"/>
          <w:shd w:val="clear" w:color="auto" w:fill="FFFFFF"/>
        </w:rPr>
        <w:t>ä</w:t>
      </w:r>
      <w:r>
        <w:rPr>
          <w:rFonts w:ascii="Helvetica" w:hAnsi="Helvetica"/>
          <w:sz w:val="24"/>
          <w:szCs w:val="24"/>
          <w:shd w:val="clear" w:color="auto" w:fill="FFFFFF"/>
        </w:rPr>
        <w:t xml:space="preserve">tigung auf ihre Richtigkeit hin zu </w:t>
      </w:r>
      <w:r>
        <w:rPr>
          <w:rFonts w:ascii="Helvetica" w:hAnsi="Helvetica"/>
          <w:sz w:val="24"/>
          <w:szCs w:val="24"/>
          <w:shd w:val="clear" w:color="auto" w:fill="FFFFFF"/>
        </w:rPr>
        <w:t>ü</w:t>
      </w:r>
      <w:r>
        <w:rPr>
          <w:rFonts w:ascii="Helvetica" w:hAnsi="Helvetica"/>
          <w:sz w:val="24"/>
          <w:szCs w:val="24"/>
          <w:shd w:val="clear" w:color="auto" w:fill="FFFFFF"/>
        </w:rPr>
        <w:t>berpr</w:t>
      </w:r>
      <w:r>
        <w:rPr>
          <w:rFonts w:ascii="Helvetica" w:hAnsi="Helvetica"/>
          <w:sz w:val="24"/>
          <w:szCs w:val="24"/>
          <w:shd w:val="clear" w:color="auto" w:fill="FFFFFF"/>
        </w:rPr>
        <w:t>ü</w:t>
      </w:r>
      <w:r>
        <w:rPr>
          <w:rFonts w:ascii="Helvetica" w:hAnsi="Helvetica"/>
          <w:sz w:val="24"/>
          <w:szCs w:val="24"/>
          <w:shd w:val="clear" w:color="auto" w:fill="FFFFFF"/>
        </w:rPr>
        <w:t>fen. Weicht die Buchungsbest</w:t>
      </w:r>
      <w:r>
        <w:rPr>
          <w:rFonts w:ascii="Helvetica" w:hAnsi="Helvetica"/>
          <w:sz w:val="24"/>
          <w:szCs w:val="24"/>
          <w:shd w:val="clear" w:color="auto" w:fill="FFFFFF"/>
        </w:rPr>
        <w:t>ä</w:t>
      </w:r>
      <w:r>
        <w:rPr>
          <w:rFonts w:ascii="Helvetica" w:hAnsi="Helvetica"/>
          <w:sz w:val="24"/>
          <w:szCs w:val="24"/>
          <w:shd w:val="clear" w:color="auto" w:fill="FFFFFF"/>
        </w:rPr>
        <w:t>tigung inhaltlich von der Buchungsanfrage ab und erhebt de</w:t>
      </w:r>
      <w:r>
        <w:rPr>
          <w:rFonts w:ascii="Helvetica" w:hAnsi="Helvetica"/>
          <w:sz w:val="24"/>
          <w:szCs w:val="24"/>
          <w:shd w:val="clear" w:color="auto" w:fill="FFFFFF"/>
        </w:rPr>
        <w:t>r Gast hiergegen nicht unverz</w:t>
      </w:r>
      <w:r>
        <w:rPr>
          <w:rFonts w:ascii="Helvetica" w:hAnsi="Helvetica"/>
          <w:sz w:val="24"/>
          <w:szCs w:val="24"/>
          <w:shd w:val="clear" w:color="auto" w:fill="FFFFFF"/>
        </w:rPr>
        <w:t>ü</w:t>
      </w:r>
      <w:r>
        <w:rPr>
          <w:rFonts w:ascii="Helvetica" w:hAnsi="Helvetica"/>
          <w:sz w:val="24"/>
          <w:szCs w:val="24"/>
          <w:shd w:val="clear" w:color="auto" w:fill="FFFFFF"/>
        </w:rPr>
        <w:t>glich Einwendungen, so gilt der Inhalt der Buchungsbest</w:t>
      </w:r>
      <w:r>
        <w:rPr>
          <w:rFonts w:ascii="Helvetica" w:hAnsi="Helvetica"/>
          <w:sz w:val="24"/>
          <w:szCs w:val="24"/>
          <w:shd w:val="clear" w:color="auto" w:fill="FFFFFF"/>
        </w:rPr>
        <w:t>ä</w:t>
      </w:r>
      <w:r>
        <w:rPr>
          <w:rFonts w:ascii="Helvetica" w:hAnsi="Helvetica"/>
          <w:sz w:val="24"/>
          <w:szCs w:val="24"/>
          <w:shd w:val="clear" w:color="auto" w:fill="FFFFFF"/>
        </w:rPr>
        <w:t>tigung als vertraglich vereinbart.</w:t>
      </w:r>
    </w:p>
    <w:p w:rsidR="000F5E80" w:rsidRDefault="000F5E80">
      <w:pPr>
        <w:rPr>
          <w:rFonts w:ascii="Helvetica" w:eastAsia="Helvetica" w:hAnsi="Helvetica" w:cs="Helvetica"/>
          <w:sz w:val="24"/>
          <w:szCs w:val="24"/>
          <w:shd w:val="clear" w:color="auto" w:fill="FFFFFF"/>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 </w:t>
      </w:r>
      <w:r>
        <w:rPr>
          <w:rFonts w:ascii="Helvetica" w:hAnsi="Helvetica"/>
          <w:sz w:val="24"/>
          <w:szCs w:val="24"/>
          <w:shd w:val="clear" w:color="auto" w:fill="FFFFFF"/>
        </w:rPr>
        <w:t>3 . Leistungen, Preise, Zahlung, Aufrechnung</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(1) Der Anbieter ist verpflichtet, die vom Gast gebuchte Ferienwohnung bereitzuhalten u</w:t>
      </w:r>
      <w:r>
        <w:rPr>
          <w:rFonts w:ascii="Helvetica" w:hAnsi="Helvetica"/>
          <w:sz w:val="24"/>
          <w:szCs w:val="24"/>
          <w:shd w:val="clear" w:color="auto" w:fill="FFFFFF"/>
        </w:rPr>
        <w:t>nd die vereinbarten Leistungen zu erbringen. Die Ferienwohnung entspricht dem Ausstattungsstandard einer durchschnittlichen Mietwohnung. Eine Gew</w:t>
      </w:r>
      <w:r>
        <w:rPr>
          <w:rFonts w:ascii="Helvetica" w:hAnsi="Helvetica"/>
          <w:sz w:val="24"/>
          <w:szCs w:val="24"/>
          <w:shd w:val="clear" w:color="auto" w:fill="FFFFFF"/>
        </w:rPr>
        <w:t>ä</w:t>
      </w:r>
      <w:r>
        <w:rPr>
          <w:rFonts w:ascii="Helvetica" w:hAnsi="Helvetica"/>
          <w:sz w:val="24"/>
          <w:szCs w:val="24"/>
          <w:shd w:val="clear" w:color="auto" w:fill="FFFFFF"/>
        </w:rPr>
        <w:t xml:space="preserve">hr </w:t>
      </w:r>
      <w:r>
        <w:rPr>
          <w:rFonts w:ascii="Helvetica" w:hAnsi="Helvetica"/>
          <w:sz w:val="24"/>
          <w:szCs w:val="24"/>
          <w:shd w:val="clear" w:color="auto" w:fill="FFFFFF"/>
        </w:rPr>
        <w:t>ü</w:t>
      </w:r>
      <w:r>
        <w:rPr>
          <w:rFonts w:ascii="Helvetica" w:hAnsi="Helvetica"/>
          <w:sz w:val="24"/>
          <w:szCs w:val="24"/>
          <w:shd w:val="clear" w:color="auto" w:fill="FFFFFF"/>
        </w:rPr>
        <w:t>bernimmt der Anbieter nur f</w:t>
      </w:r>
      <w:r>
        <w:rPr>
          <w:rFonts w:ascii="Helvetica" w:hAnsi="Helvetica"/>
          <w:sz w:val="24"/>
          <w:szCs w:val="24"/>
          <w:shd w:val="clear" w:color="auto" w:fill="FFFFFF"/>
        </w:rPr>
        <w:t>ü</w:t>
      </w:r>
      <w:r>
        <w:rPr>
          <w:rFonts w:ascii="Helvetica" w:hAnsi="Helvetica"/>
          <w:sz w:val="24"/>
          <w:szCs w:val="24"/>
          <w:shd w:val="clear" w:color="auto" w:fill="FFFFFF"/>
        </w:rPr>
        <w:t>r ausdr</w:t>
      </w:r>
      <w:r>
        <w:rPr>
          <w:rFonts w:ascii="Helvetica" w:hAnsi="Helvetica"/>
          <w:sz w:val="24"/>
          <w:szCs w:val="24"/>
          <w:shd w:val="clear" w:color="auto" w:fill="FFFFFF"/>
        </w:rPr>
        <w:t>ü</w:t>
      </w:r>
      <w:r>
        <w:rPr>
          <w:rFonts w:ascii="Helvetica" w:hAnsi="Helvetica"/>
          <w:sz w:val="24"/>
          <w:szCs w:val="24"/>
          <w:shd w:val="clear" w:color="auto" w:fill="FFFFFF"/>
        </w:rPr>
        <w:t>cklich zugesagte Ausstattungsmerkmale, nicht dagegen f</w:t>
      </w:r>
      <w:r>
        <w:rPr>
          <w:rFonts w:ascii="Helvetica" w:hAnsi="Helvetica"/>
          <w:sz w:val="24"/>
          <w:szCs w:val="24"/>
          <w:shd w:val="clear" w:color="auto" w:fill="FFFFFF"/>
        </w:rPr>
        <w:t>ü</w:t>
      </w:r>
      <w:r>
        <w:rPr>
          <w:rFonts w:ascii="Helvetica" w:hAnsi="Helvetica"/>
          <w:sz w:val="24"/>
          <w:szCs w:val="24"/>
          <w:shd w:val="clear" w:color="auto" w:fill="FFFFFF"/>
        </w:rPr>
        <w:t>r die subjektiv</w:t>
      </w:r>
      <w:r>
        <w:rPr>
          <w:rFonts w:ascii="Helvetica" w:hAnsi="Helvetica"/>
          <w:sz w:val="24"/>
          <w:szCs w:val="24"/>
          <w:shd w:val="clear" w:color="auto" w:fill="FFFFFF"/>
        </w:rPr>
        <w:t>e Qualit</w:t>
      </w:r>
      <w:r>
        <w:rPr>
          <w:rFonts w:ascii="Helvetica" w:hAnsi="Helvetica"/>
          <w:sz w:val="24"/>
          <w:szCs w:val="24"/>
          <w:shd w:val="clear" w:color="auto" w:fill="FFFFFF"/>
        </w:rPr>
        <w:t>ä</w:t>
      </w:r>
      <w:r>
        <w:rPr>
          <w:rFonts w:ascii="Helvetica" w:hAnsi="Helvetica"/>
          <w:sz w:val="24"/>
          <w:szCs w:val="24"/>
          <w:shd w:val="clear" w:color="auto" w:fill="FFFFFF"/>
        </w:rPr>
        <w:t>t der Ausstattung (z. B. Bel</w:t>
      </w:r>
      <w:r>
        <w:rPr>
          <w:rFonts w:ascii="Helvetica" w:hAnsi="Helvetica"/>
          <w:sz w:val="24"/>
          <w:szCs w:val="24"/>
          <w:shd w:val="clear" w:color="auto" w:fill="FFFFFF"/>
        </w:rPr>
        <w:t>ü</w:t>
      </w:r>
      <w:r>
        <w:rPr>
          <w:rFonts w:ascii="Helvetica" w:hAnsi="Helvetica"/>
          <w:sz w:val="24"/>
          <w:szCs w:val="24"/>
          <w:shd w:val="clear" w:color="auto" w:fill="FFFFFF"/>
        </w:rPr>
        <w:t>ftung).</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(2) Der Gast ist verpflichtet, die f</w:t>
      </w:r>
      <w:r>
        <w:rPr>
          <w:rFonts w:ascii="Helvetica" w:hAnsi="Helvetica"/>
          <w:sz w:val="24"/>
          <w:szCs w:val="24"/>
          <w:shd w:val="clear" w:color="auto" w:fill="FFFFFF"/>
        </w:rPr>
        <w:t>ü</w:t>
      </w:r>
      <w:r>
        <w:rPr>
          <w:rFonts w:ascii="Helvetica" w:hAnsi="Helvetica"/>
          <w:sz w:val="24"/>
          <w:szCs w:val="24"/>
          <w:shd w:val="clear" w:color="auto" w:fill="FFFFFF"/>
        </w:rPr>
        <w:t xml:space="preserve">r die </w:t>
      </w:r>
      <w:r>
        <w:rPr>
          <w:rFonts w:ascii="Helvetica" w:hAnsi="Helvetica"/>
          <w:sz w:val="24"/>
          <w:szCs w:val="24"/>
          <w:shd w:val="clear" w:color="auto" w:fill="FFFFFF"/>
        </w:rPr>
        <w:t>Ü</w:t>
      </w:r>
      <w:r>
        <w:rPr>
          <w:rFonts w:ascii="Helvetica" w:hAnsi="Helvetica"/>
          <w:sz w:val="24"/>
          <w:szCs w:val="24"/>
          <w:shd w:val="clear" w:color="auto" w:fill="FFFFFF"/>
        </w:rPr>
        <w:t>berlassung der Ferienwohnung und die von ihm in Anspruch genommenen weiteren Leistungen geltenden bzw. vereinbarten Preise des Anbieters zu zahlen. Dies gilt auch f</w:t>
      </w:r>
      <w:r>
        <w:rPr>
          <w:rFonts w:ascii="Helvetica" w:hAnsi="Helvetica"/>
          <w:sz w:val="24"/>
          <w:szCs w:val="24"/>
          <w:shd w:val="clear" w:color="auto" w:fill="FFFFFF"/>
        </w:rPr>
        <w:t>ü</w:t>
      </w:r>
      <w:r>
        <w:rPr>
          <w:rFonts w:ascii="Helvetica" w:hAnsi="Helvetica"/>
          <w:sz w:val="24"/>
          <w:szCs w:val="24"/>
          <w:shd w:val="clear" w:color="auto" w:fill="FFFFFF"/>
        </w:rPr>
        <w:t>r</w:t>
      </w:r>
      <w:r>
        <w:rPr>
          <w:rFonts w:ascii="Helvetica" w:hAnsi="Helvetica"/>
          <w:sz w:val="24"/>
          <w:szCs w:val="24"/>
          <w:shd w:val="clear" w:color="auto" w:fill="FFFFFF"/>
        </w:rPr>
        <w:t xml:space="preserve"> vom Gast veranlasste Leistungen und Auslagen des Anbieters an Dritte.</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(3) S</w:t>
      </w:r>
      <w:r>
        <w:rPr>
          <w:rFonts w:ascii="Helvetica" w:hAnsi="Helvetica"/>
          <w:sz w:val="24"/>
          <w:szCs w:val="24"/>
          <w:shd w:val="clear" w:color="auto" w:fill="FFFFFF"/>
        </w:rPr>
        <w:t>ä</w:t>
      </w:r>
      <w:r>
        <w:rPr>
          <w:rFonts w:ascii="Helvetica" w:hAnsi="Helvetica"/>
          <w:sz w:val="24"/>
          <w:szCs w:val="24"/>
          <w:shd w:val="clear" w:color="auto" w:fill="FFFFFF"/>
        </w:rPr>
        <w:t>mtliche Preise schlie</w:t>
      </w:r>
      <w:r>
        <w:rPr>
          <w:rFonts w:ascii="Helvetica" w:hAnsi="Helvetica"/>
          <w:sz w:val="24"/>
          <w:szCs w:val="24"/>
          <w:shd w:val="clear" w:color="auto" w:fill="FFFFFF"/>
        </w:rPr>
        <w:t>ß</w:t>
      </w:r>
      <w:r>
        <w:rPr>
          <w:rFonts w:ascii="Helvetica" w:hAnsi="Helvetica"/>
          <w:sz w:val="24"/>
          <w:szCs w:val="24"/>
          <w:shd w:val="clear" w:color="auto" w:fill="FFFFFF"/>
        </w:rPr>
        <w:t>en die jeweilige gesetzliche Mehrwertsteuer ein.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(4) Der Gast ist verpflichtet, wahrheitsgem</w:t>
      </w:r>
      <w:r>
        <w:rPr>
          <w:rFonts w:ascii="Helvetica" w:hAnsi="Helvetica"/>
          <w:sz w:val="24"/>
          <w:szCs w:val="24"/>
          <w:shd w:val="clear" w:color="auto" w:fill="FFFFFF"/>
        </w:rPr>
        <w:t>äß</w:t>
      </w:r>
      <w:r>
        <w:rPr>
          <w:rFonts w:ascii="Helvetica" w:hAnsi="Helvetica"/>
          <w:sz w:val="24"/>
          <w:szCs w:val="24"/>
          <w:shd w:val="clear" w:color="auto" w:fill="FFFFFF"/>
        </w:rPr>
        <w:t xml:space="preserve">e Angaben </w:t>
      </w:r>
      <w:r>
        <w:rPr>
          <w:rFonts w:ascii="Helvetica" w:hAnsi="Helvetica"/>
          <w:sz w:val="24"/>
          <w:szCs w:val="24"/>
          <w:shd w:val="clear" w:color="auto" w:fill="FFFFFF"/>
        </w:rPr>
        <w:t>ü</w:t>
      </w:r>
      <w:r>
        <w:rPr>
          <w:rFonts w:ascii="Helvetica" w:hAnsi="Helvetica"/>
          <w:sz w:val="24"/>
          <w:szCs w:val="24"/>
          <w:shd w:val="clear" w:color="auto" w:fill="FFFFFF"/>
        </w:rPr>
        <w:t xml:space="preserve">ber die Anzahl der Personen zu machen, die die </w:t>
      </w:r>
      <w:r>
        <w:rPr>
          <w:rFonts w:ascii="Helvetica" w:hAnsi="Helvetica"/>
          <w:sz w:val="24"/>
          <w:szCs w:val="24"/>
          <w:shd w:val="clear" w:color="auto" w:fill="FFFFFF"/>
        </w:rPr>
        <w:t>Ferienwohnung belegen. Die Ferienwohnung steht maximal f</w:t>
      </w:r>
      <w:r>
        <w:rPr>
          <w:rFonts w:ascii="Helvetica" w:hAnsi="Helvetica"/>
          <w:sz w:val="24"/>
          <w:szCs w:val="24"/>
          <w:shd w:val="clear" w:color="auto" w:fill="FFFFFF"/>
        </w:rPr>
        <w:t>ü</w:t>
      </w:r>
      <w:r>
        <w:rPr>
          <w:rFonts w:ascii="Helvetica" w:hAnsi="Helvetica"/>
          <w:sz w:val="24"/>
          <w:szCs w:val="24"/>
          <w:shd w:val="clear" w:color="auto" w:fill="FFFFFF"/>
        </w:rPr>
        <w:t>r die in der Buchungsbest</w:t>
      </w:r>
      <w:r>
        <w:rPr>
          <w:rFonts w:ascii="Helvetica" w:hAnsi="Helvetica"/>
          <w:sz w:val="24"/>
          <w:szCs w:val="24"/>
          <w:shd w:val="clear" w:color="auto" w:fill="FFFFFF"/>
        </w:rPr>
        <w:t>ä</w:t>
      </w:r>
      <w:r>
        <w:rPr>
          <w:rFonts w:ascii="Helvetica" w:hAnsi="Helvetica"/>
          <w:sz w:val="24"/>
          <w:szCs w:val="24"/>
          <w:shd w:val="clear" w:color="auto" w:fill="FFFFFF"/>
        </w:rPr>
        <w:t xml:space="preserve">tigung nach </w:t>
      </w:r>
      <w:r>
        <w:rPr>
          <w:rFonts w:ascii="Helvetica" w:hAnsi="Helvetica"/>
          <w:sz w:val="24"/>
          <w:szCs w:val="24"/>
          <w:shd w:val="clear" w:color="auto" w:fill="FFFFFF"/>
        </w:rPr>
        <w:t xml:space="preserve">§ </w:t>
      </w:r>
      <w:r>
        <w:rPr>
          <w:rFonts w:ascii="Helvetica" w:hAnsi="Helvetica"/>
          <w:sz w:val="24"/>
          <w:szCs w:val="24"/>
          <w:shd w:val="clear" w:color="auto" w:fill="FFFFFF"/>
        </w:rPr>
        <w:t>2 Abs. 1 genannte Anzahl von Personen zur Verf</w:t>
      </w:r>
      <w:r>
        <w:rPr>
          <w:rFonts w:ascii="Helvetica" w:hAnsi="Helvetica"/>
          <w:sz w:val="24"/>
          <w:szCs w:val="24"/>
          <w:shd w:val="clear" w:color="auto" w:fill="FFFFFF"/>
        </w:rPr>
        <w:t>ü</w:t>
      </w:r>
      <w:r>
        <w:rPr>
          <w:rFonts w:ascii="Helvetica" w:hAnsi="Helvetica"/>
          <w:sz w:val="24"/>
          <w:szCs w:val="24"/>
          <w:shd w:val="clear" w:color="auto" w:fill="FFFFFF"/>
        </w:rPr>
        <w:t>gung. Die Belegung mit einer dar</w:t>
      </w:r>
      <w:r>
        <w:rPr>
          <w:rFonts w:ascii="Helvetica" w:hAnsi="Helvetica"/>
          <w:sz w:val="24"/>
          <w:szCs w:val="24"/>
          <w:shd w:val="clear" w:color="auto" w:fill="FFFFFF"/>
        </w:rPr>
        <w:t>ü</w:t>
      </w:r>
      <w:r>
        <w:rPr>
          <w:rFonts w:ascii="Helvetica" w:hAnsi="Helvetica"/>
          <w:sz w:val="24"/>
          <w:szCs w:val="24"/>
          <w:shd w:val="clear" w:color="auto" w:fill="FFFFFF"/>
        </w:rPr>
        <w:t>ber hinausgehenden Anzahl von Personen bedarf der vorherigen schriftlichen Zust</w:t>
      </w:r>
      <w:r>
        <w:rPr>
          <w:rFonts w:ascii="Helvetica" w:hAnsi="Helvetica"/>
          <w:sz w:val="24"/>
          <w:szCs w:val="24"/>
          <w:shd w:val="clear" w:color="auto" w:fill="FFFFFF"/>
        </w:rPr>
        <w:t>immung des Anbieters. Der Preis f</w:t>
      </w:r>
      <w:r>
        <w:rPr>
          <w:rFonts w:ascii="Helvetica" w:hAnsi="Helvetica"/>
          <w:sz w:val="24"/>
          <w:szCs w:val="24"/>
          <w:shd w:val="clear" w:color="auto" w:fill="FFFFFF"/>
        </w:rPr>
        <w:t>ü</w:t>
      </w:r>
      <w:r>
        <w:rPr>
          <w:rFonts w:ascii="Helvetica" w:hAnsi="Helvetica"/>
          <w:sz w:val="24"/>
          <w:szCs w:val="24"/>
          <w:shd w:val="clear" w:color="auto" w:fill="FFFFFF"/>
        </w:rPr>
        <w:t xml:space="preserve">r die </w:t>
      </w:r>
      <w:r>
        <w:rPr>
          <w:rFonts w:ascii="Helvetica" w:hAnsi="Helvetica"/>
          <w:sz w:val="24"/>
          <w:szCs w:val="24"/>
          <w:shd w:val="clear" w:color="auto" w:fill="FFFFFF"/>
        </w:rPr>
        <w:t>Ü</w:t>
      </w:r>
      <w:r>
        <w:rPr>
          <w:rFonts w:ascii="Helvetica" w:hAnsi="Helvetica"/>
          <w:sz w:val="24"/>
          <w:szCs w:val="24"/>
          <w:shd w:val="clear" w:color="auto" w:fill="FFFFFF"/>
        </w:rPr>
        <w:t xml:space="preserve">berlassung der Ferienwohnung </w:t>
      </w:r>
      <w:proofErr w:type="spellStart"/>
      <w:r>
        <w:rPr>
          <w:rFonts w:ascii="Helvetica" w:hAnsi="Helvetica"/>
          <w:sz w:val="24"/>
          <w:szCs w:val="24"/>
          <w:shd w:val="clear" w:color="auto" w:fill="FFFFFF"/>
        </w:rPr>
        <w:t>erh</w:t>
      </w:r>
      <w:proofErr w:type="spellEnd"/>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ht</w:t>
      </w:r>
      <w:proofErr w:type="spellEnd"/>
      <w:r>
        <w:rPr>
          <w:rFonts w:ascii="Helvetica" w:hAnsi="Helvetica"/>
          <w:sz w:val="24"/>
          <w:szCs w:val="24"/>
          <w:shd w:val="clear" w:color="auto" w:fill="FFFFFF"/>
        </w:rPr>
        <w:t xml:space="preserve"> sich in diesem Fall auf den bei entsprechender Belegung vom Anbieter allgemein berechneten Preis.</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(5) </w:t>
      </w:r>
      <w:r>
        <w:rPr>
          <w:rFonts w:ascii="Helvetica" w:hAnsi="Helvetica"/>
          <w:sz w:val="24"/>
          <w:szCs w:val="24"/>
          <w:shd w:val="clear" w:color="auto" w:fill="FFFFFF"/>
        </w:rPr>
        <w:t>Ü</w:t>
      </w:r>
      <w:r>
        <w:rPr>
          <w:rFonts w:ascii="Helvetica" w:hAnsi="Helvetica"/>
          <w:sz w:val="24"/>
          <w:szCs w:val="24"/>
          <w:shd w:val="clear" w:color="auto" w:fill="FFFFFF"/>
        </w:rPr>
        <w:t>berschreitet der Zeitraum zwischen Vertragsabschluss und Vertragserf</w:t>
      </w:r>
      <w:r>
        <w:rPr>
          <w:rFonts w:ascii="Helvetica" w:hAnsi="Helvetica"/>
          <w:sz w:val="24"/>
          <w:szCs w:val="24"/>
          <w:shd w:val="clear" w:color="auto" w:fill="FFFFFF"/>
        </w:rPr>
        <w:t>ü</w:t>
      </w:r>
      <w:r>
        <w:rPr>
          <w:rFonts w:ascii="Helvetica" w:hAnsi="Helvetica"/>
          <w:sz w:val="24"/>
          <w:szCs w:val="24"/>
          <w:shd w:val="clear" w:color="auto" w:fill="FFFFFF"/>
        </w:rPr>
        <w:t>llung v</w:t>
      </w:r>
      <w:r>
        <w:rPr>
          <w:rFonts w:ascii="Helvetica" w:hAnsi="Helvetica"/>
          <w:sz w:val="24"/>
          <w:szCs w:val="24"/>
          <w:shd w:val="clear" w:color="auto" w:fill="FFFFFF"/>
        </w:rPr>
        <w:t xml:space="preserve">ier Monate und </w:t>
      </w:r>
      <w:proofErr w:type="spellStart"/>
      <w:r>
        <w:rPr>
          <w:rFonts w:ascii="Helvetica" w:hAnsi="Helvetica"/>
          <w:sz w:val="24"/>
          <w:szCs w:val="24"/>
          <w:shd w:val="clear" w:color="auto" w:fill="FFFFFF"/>
        </w:rPr>
        <w:t>erh</w:t>
      </w:r>
      <w:proofErr w:type="spellEnd"/>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ht</w:t>
      </w:r>
      <w:proofErr w:type="spellEnd"/>
      <w:r>
        <w:rPr>
          <w:rFonts w:ascii="Helvetica" w:hAnsi="Helvetica"/>
          <w:sz w:val="24"/>
          <w:szCs w:val="24"/>
          <w:shd w:val="clear" w:color="auto" w:fill="FFFFFF"/>
        </w:rPr>
        <w:t xml:space="preserve"> sich der vom Anbieter allgemein f</w:t>
      </w:r>
      <w:r>
        <w:rPr>
          <w:rFonts w:ascii="Helvetica" w:hAnsi="Helvetica"/>
          <w:sz w:val="24"/>
          <w:szCs w:val="24"/>
          <w:shd w:val="clear" w:color="auto" w:fill="FFFFFF"/>
        </w:rPr>
        <w:t>ü</w:t>
      </w:r>
      <w:r>
        <w:rPr>
          <w:rFonts w:ascii="Helvetica" w:hAnsi="Helvetica"/>
          <w:sz w:val="24"/>
          <w:szCs w:val="24"/>
          <w:shd w:val="clear" w:color="auto" w:fill="FFFFFF"/>
        </w:rPr>
        <w:t xml:space="preserve">r derartige Leistungen berechnete </w:t>
      </w:r>
      <w:r>
        <w:rPr>
          <w:rFonts w:ascii="Helvetica" w:hAnsi="Helvetica"/>
          <w:sz w:val="24"/>
          <w:szCs w:val="24"/>
          <w:shd w:val="clear" w:color="auto" w:fill="FFFFFF"/>
        </w:rPr>
        <w:lastRenderedPageBreak/>
        <w:t>Preis, so kann der Anbieter den vertraglich vereinbarten Preis angemessen, h</w:t>
      </w:r>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chstens</w:t>
      </w:r>
      <w:proofErr w:type="spellEnd"/>
      <w:r>
        <w:rPr>
          <w:rFonts w:ascii="Helvetica" w:hAnsi="Helvetica"/>
          <w:sz w:val="24"/>
          <w:szCs w:val="24"/>
          <w:shd w:val="clear" w:color="auto" w:fill="FFFFFF"/>
        </w:rPr>
        <w:t xml:space="preserve"> jedoch um 10 %, anheben.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(6) Die Zahlung </w:t>
      </w:r>
      <w:proofErr w:type="gramStart"/>
      <w:r>
        <w:rPr>
          <w:rFonts w:ascii="Helvetica" w:hAnsi="Helvetica"/>
          <w:sz w:val="24"/>
          <w:szCs w:val="24"/>
          <w:shd w:val="clear" w:color="auto" w:fill="FFFFFF"/>
        </w:rPr>
        <w:t>des</w:t>
      </w:r>
      <w:proofErr w:type="gramEnd"/>
      <w:r>
        <w:rPr>
          <w:rFonts w:ascii="Helvetica" w:hAnsi="Helvetica"/>
          <w:sz w:val="24"/>
          <w:szCs w:val="24"/>
          <w:shd w:val="clear" w:color="auto" w:fill="FFFFFF"/>
        </w:rPr>
        <w:t xml:space="preserve"> f</w:t>
      </w:r>
      <w:r>
        <w:rPr>
          <w:rFonts w:ascii="Helvetica" w:hAnsi="Helvetica"/>
          <w:sz w:val="24"/>
          <w:szCs w:val="24"/>
          <w:shd w:val="clear" w:color="auto" w:fill="FFFFFF"/>
        </w:rPr>
        <w:t>ü</w:t>
      </w:r>
      <w:r>
        <w:rPr>
          <w:rFonts w:ascii="Helvetica" w:hAnsi="Helvetica"/>
          <w:sz w:val="24"/>
          <w:szCs w:val="24"/>
          <w:shd w:val="clear" w:color="auto" w:fill="FFFFFF"/>
        </w:rPr>
        <w:t xml:space="preserve">r die </w:t>
      </w:r>
      <w:r>
        <w:rPr>
          <w:rFonts w:ascii="Helvetica" w:hAnsi="Helvetica"/>
          <w:sz w:val="24"/>
          <w:szCs w:val="24"/>
          <w:shd w:val="clear" w:color="auto" w:fill="FFFFFF"/>
        </w:rPr>
        <w:t>Ü</w:t>
      </w:r>
      <w:r>
        <w:rPr>
          <w:rFonts w:ascii="Helvetica" w:hAnsi="Helvetica"/>
          <w:sz w:val="24"/>
          <w:szCs w:val="24"/>
          <w:shd w:val="clear" w:color="auto" w:fill="FFFFFF"/>
        </w:rPr>
        <w:t>berlassung der Ferienwohnun</w:t>
      </w:r>
      <w:r>
        <w:rPr>
          <w:rFonts w:ascii="Helvetica" w:hAnsi="Helvetica"/>
          <w:sz w:val="24"/>
          <w:szCs w:val="24"/>
          <w:shd w:val="clear" w:color="auto" w:fill="FFFFFF"/>
        </w:rPr>
        <w:t>g vereinbarten Preises sowie f</w:t>
      </w:r>
      <w:r>
        <w:rPr>
          <w:rFonts w:ascii="Helvetica" w:hAnsi="Helvetica"/>
          <w:sz w:val="24"/>
          <w:szCs w:val="24"/>
          <w:shd w:val="clear" w:color="auto" w:fill="FFFFFF"/>
        </w:rPr>
        <w:t>ü</w:t>
      </w:r>
      <w:r>
        <w:rPr>
          <w:rFonts w:ascii="Helvetica" w:hAnsi="Helvetica"/>
          <w:sz w:val="24"/>
          <w:szCs w:val="24"/>
          <w:shd w:val="clear" w:color="auto" w:fill="FFFFFF"/>
        </w:rPr>
        <w:t>r die mit dem Gast vereinbarten weiteren Leistungen ist sp</w:t>
      </w:r>
      <w:r>
        <w:rPr>
          <w:rFonts w:ascii="Helvetica" w:hAnsi="Helvetica"/>
          <w:sz w:val="24"/>
          <w:szCs w:val="24"/>
          <w:shd w:val="clear" w:color="auto" w:fill="FFFFFF"/>
        </w:rPr>
        <w:t>ä</w:t>
      </w:r>
      <w:r>
        <w:rPr>
          <w:rFonts w:ascii="Helvetica" w:hAnsi="Helvetica"/>
          <w:sz w:val="24"/>
          <w:szCs w:val="24"/>
          <w:shd w:val="clear" w:color="auto" w:fill="FFFFFF"/>
        </w:rPr>
        <w:t xml:space="preserve">testens am Anreisetag bei </w:t>
      </w:r>
      <w:r>
        <w:rPr>
          <w:rFonts w:ascii="Helvetica" w:hAnsi="Helvetica"/>
          <w:sz w:val="24"/>
          <w:szCs w:val="24"/>
          <w:shd w:val="clear" w:color="auto" w:fill="FFFFFF"/>
        </w:rPr>
        <w:t>Ü</w:t>
      </w:r>
      <w:r>
        <w:rPr>
          <w:rFonts w:ascii="Helvetica" w:hAnsi="Helvetica"/>
          <w:sz w:val="24"/>
          <w:szCs w:val="24"/>
          <w:shd w:val="clear" w:color="auto" w:fill="FFFFFF"/>
        </w:rPr>
        <w:t>bergabe der Schl</w:t>
      </w:r>
      <w:r>
        <w:rPr>
          <w:rFonts w:ascii="Helvetica" w:hAnsi="Helvetica"/>
          <w:sz w:val="24"/>
          <w:szCs w:val="24"/>
          <w:shd w:val="clear" w:color="auto" w:fill="FFFFFF"/>
        </w:rPr>
        <w:t>ü</w:t>
      </w:r>
      <w:r>
        <w:rPr>
          <w:rFonts w:ascii="Helvetica" w:hAnsi="Helvetica"/>
          <w:sz w:val="24"/>
          <w:szCs w:val="24"/>
          <w:shd w:val="clear" w:color="auto" w:fill="FFFFFF"/>
        </w:rPr>
        <w:t>ssel f</w:t>
      </w:r>
      <w:r>
        <w:rPr>
          <w:rFonts w:ascii="Helvetica" w:hAnsi="Helvetica"/>
          <w:sz w:val="24"/>
          <w:szCs w:val="24"/>
          <w:shd w:val="clear" w:color="auto" w:fill="FFFFFF"/>
        </w:rPr>
        <w:t>ä</w:t>
      </w:r>
      <w:r>
        <w:rPr>
          <w:rFonts w:ascii="Helvetica" w:hAnsi="Helvetica"/>
          <w:sz w:val="24"/>
          <w:szCs w:val="24"/>
          <w:shd w:val="clear" w:color="auto" w:fill="FFFFFF"/>
        </w:rPr>
        <w:t>llig. Sie hat zu diesem Zeitpunkt in bar zu erfolgen, es sei denn der Anbieter hat gegen</w:t>
      </w:r>
      <w:r>
        <w:rPr>
          <w:rFonts w:ascii="Helvetica" w:hAnsi="Helvetica"/>
          <w:sz w:val="24"/>
          <w:szCs w:val="24"/>
          <w:shd w:val="clear" w:color="auto" w:fill="FFFFFF"/>
        </w:rPr>
        <w:t>ü</w:t>
      </w:r>
      <w:r>
        <w:rPr>
          <w:rFonts w:ascii="Helvetica" w:hAnsi="Helvetica"/>
          <w:sz w:val="24"/>
          <w:szCs w:val="24"/>
          <w:shd w:val="clear" w:color="auto" w:fill="FFFFFF"/>
        </w:rPr>
        <w:t>ber dem Gast einer anderen</w:t>
      </w:r>
      <w:r>
        <w:rPr>
          <w:rFonts w:ascii="Helvetica" w:hAnsi="Helvetica"/>
          <w:sz w:val="24"/>
          <w:szCs w:val="24"/>
          <w:shd w:val="clear" w:color="auto" w:fill="FFFFFF"/>
        </w:rPr>
        <w:t xml:space="preserve"> Zahlungsweise ausdr</w:t>
      </w:r>
      <w:r>
        <w:rPr>
          <w:rFonts w:ascii="Helvetica" w:hAnsi="Helvetica"/>
          <w:sz w:val="24"/>
          <w:szCs w:val="24"/>
          <w:shd w:val="clear" w:color="auto" w:fill="FFFFFF"/>
        </w:rPr>
        <w:t>ü</w:t>
      </w:r>
      <w:r>
        <w:rPr>
          <w:rFonts w:ascii="Helvetica" w:hAnsi="Helvetica"/>
          <w:sz w:val="24"/>
          <w:szCs w:val="24"/>
          <w:shd w:val="clear" w:color="auto" w:fill="FFFFFF"/>
        </w:rPr>
        <w:t>cklich zugestimmt. EC- und Kreditkarten k</w:t>
      </w:r>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nnen</w:t>
      </w:r>
      <w:proofErr w:type="spellEnd"/>
      <w:r>
        <w:rPr>
          <w:rFonts w:ascii="Helvetica" w:hAnsi="Helvetica"/>
          <w:sz w:val="24"/>
          <w:szCs w:val="24"/>
          <w:shd w:val="clear" w:color="auto" w:fill="FFFFFF"/>
        </w:rPr>
        <w:t xml:space="preserve"> als Zahlungsmittel vor Ort nicht akzeptiert werden.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(7) Der Anbieter beh</w:t>
      </w:r>
      <w:r>
        <w:rPr>
          <w:rFonts w:ascii="Helvetica" w:hAnsi="Helvetica"/>
          <w:sz w:val="24"/>
          <w:szCs w:val="24"/>
          <w:shd w:val="clear" w:color="auto" w:fill="FFFFFF"/>
        </w:rPr>
        <w:t>ä</w:t>
      </w:r>
      <w:r>
        <w:rPr>
          <w:rFonts w:ascii="Helvetica" w:hAnsi="Helvetica"/>
          <w:sz w:val="24"/>
          <w:szCs w:val="24"/>
          <w:shd w:val="clear" w:color="auto" w:fill="FFFFFF"/>
        </w:rPr>
        <w:t>lt sich vor, von dem Gast vor der Anreise eine angemessene Vorauszahlung auf den f</w:t>
      </w:r>
      <w:r>
        <w:rPr>
          <w:rFonts w:ascii="Helvetica" w:hAnsi="Helvetica"/>
          <w:sz w:val="24"/>
          <w:szCs w:val="24"/>
          <w:shd w:val="clear" w:color="auto" w:fill="FFFFFF"/>
        </w:rPr>
        <w:t>ü</w:t>
      </w:r>
      <w:r>
        <w:rPr>
          <w:rFonts w:ascii="Helvetica" w:hAnsi="Helvetica"/>
          <w:sz w:val="24"/>
          <w:szCs w:val="24"/>
          <w:shd w:val="clear" w:color="auto" w:fill="FFFFFF"/>
        </w:rPr>
        <w:t xml:space="preserve">r die </w:t>
      </w:r>
      <w:r>
        <w:rPr>
          <w:rFonts w:ascii="Helvetica" w:hAnsi="Helvetica"/>
          <w:sz w:val="24"/>
          <w:szCs w:val="24"/>
          <w:shd w:val="clear" w:color="auto" w:fill="FFFFFF"/>
        </w:rPr>
        <w:t>Ü</w:t>
      </w:r>
      <w:r>
        <w:rPr>
          <w:rFonts w:ascii="Helvetica" w:hAnsi="Helvetica"/>
          <w:sz w:val="24"/>
          <w:szCs w:val="24"/>
          <w:shd w:val="clear" w:color="auto" w:fill="FFFFFF"/>
        </w:rPr>
        <w:t>berlassung der Ferienwohn</w:t>
      </w:r>
      <w:r>
        <w:rPr>
          <w:rFonts w:ascii="Helvetica" w:hAnsi="Helvetica"/>
          <w:sz w:val="24"/>
          <w:szCs w:val="24"/>
          <w:shd w:val="clear" w:color="auto" w:fill="FFFFFF"/>
        </w:rPr>
        <w:t>ung vereinbarten Preis sowie die mit dem Gast vereinbarten weiteren Leistungen zu verlangen. Sofern eine Vorauszahlung mit der Buchungsbest</w:t>
      </w:r>
      <w:r>
        <w:rPr>
          <w:rFonts w:ascii="Helvetica" w:hAnsi="Helvetica"/>
          <w:sz w:val="24"/>
          <w:szCs w:val="24"/>
          <w:shd w:val="clear" w:color="auto" w:fill="FFFFFF"/>
        </w:rPr>
        <w:t>ä</w:t>
      </w:r>
      <w:r>
        <w:rPr>
          <w:rFonts w:ascii="Helvetica" w:hAnsi="Helvetica"/>
          <w:sz w:val="24"/>
          <w:szCs w:val="24"/>
          <w:shd w:val="clear" w:color="auto" w:fill="FFFFFF"/>
        </w:rPr>
        <w:t>tigung gem</w:t>
      </w:r>
      <w:r>
        <w:rPr>
          <w:rFonts w:ascii="Helvetica" w:hAnsi="Helvetica"/>
          <w:sz w:val="24"/>
          <w:szCs w:val="24"/>
          <w:shd w:val="clear" w:color="auto" w:fill="FFFFFF"/>
        </w:rPr>
        <w:t xml:space="preserve">äß § </w:t>
      </w:r>
      <w:r>
        <w:rPr>
          <w:rFonts w:ascii="Helvetica" w:hAnsi="Helvetica"/>
          <w:sz w:val="24"/>
          <w:szCs w:val="24"/>
          <w:shd w:val="clear" w:color="auto" w:fill="FFFFFF"/>
        </w:rPr>
        <w:t xml:space="preserve">2 Abs. 1 verlangt wird, ist diese am 8. Tag nach der </w:t>
      </w:r>
      <w:r>
        <w:rPr>
          <w:rFonts w:ascii="Helvetica" w:hAnsi="Helvetica"/>
          <w:sz w:val="24"/>
          <w:szCs w:val="24"/>
          <w:shd w:val="clear" w:color="auto" w:fill="FFFFFF"/>
        </w:rPr>
        <w:t>Ü</w:t>
      </w:r>
      <w:r>
        <w:rPr>
          <w:rFonts w:ascii="Helvetica" w:hAnsi="Helvetica"/>
          <w:sz w:val="24"/>
          <w:szCs w:val="24"/>
          <w:shd w:val="clear" w:color="auto" w:fill="FFFFFF"/>
        </w:rPr>
        <w:t>bermittlung der Buchungsbest</w:t>
      </w:r>
      <w:r>
        <w:rPr>
          <w:rFonts w:ascii="Helvetica" w:hAnsi="Helvetica"/>
          <w:sz w:val="24"/>
          <w:szCs w:val="24"/>
          <w:shd w:val="clear" w:color="auto" w:fill="FFFFFF"/>
        </w:rPr>
        <w:t>ä</w:t>
      </w:r>
      <w:r>
        <w:rPr>
          <w:rFonts w:ascii="Helvetica" w:hAnsi="Helvetica"/>
          <w:sz w:val="24"/>
          <w:szCs w:val="24"/>
          <w:shd w:val="clear" w:color="auto" w:fill="FFFFFF"/>
        </w:rPr>
        <w:t>tigung f</w:t>
      </w:r>
      <w:r>
        <w:rPr>
          <w:rFonts w:ascii="Helvetica" w:hAnsi="Helvetica"/>
          <w:sz w:val="24"/>
          <w:szCs w:val="24"/>
          <w:shd w:val="clear" w:color="auto" w:fill="FFFFFF"/>
        </w:rPr>
        <w:t>ä</w:t>
      </w:r>
      <w:r>
        <w:rPr>
          <w:rFonts w:ascii="Helvetica" w:hAnsi="Helvetica"/>
          <w:sz w:val="24"/>
          <w:szCs w:val="24"/>
          <w:shd w:val="clear" w:color="auto" w:fill="FFFFFF"/>
        </w:rPr>
        <w:t>llig. Kan</w:t>
      </w:r>
      <w:r>
        <w:rPr>
          <w:rFonts w:ascii="Helvetica" w:hAnsi="Helvetica"/>
          <w:sz w:val="24"/>
          <w:szCs w:val="24"/>
          <w:shd w:val="clear" w:color="auto" w:fill="FFFFFF"/>
        </w:rPr>
        <w:t xml:space="preserve">n der Anbieter bis zum 8. Tag nach der </w:t>
      </w:r>
      <w:r>
        <w:rPr>
          <w:rFonts w:ascii="Helvetica" w:hAnsi="Helvetica"/>
          <w:sz w:val="24"/>
          <w:szCs w:val="24"/>
          <w:shd w:val="clear" w:color="auto" w:fill="FFFFFF"/>
        </w:rPr>
        <w:t>Ü</w:t>
      </w:r>
      <w:r>
        <w:rPr>
          <w:rFonts w:ascii="Helvetica" w:hAnsi="Helvetica"/>
          <w:sz w:val="24"/>
          <w:szCs w:val="24"/>
          <w:shd w:val="clear" w:color="auto" w:fill="FFFFFF"/>
        </w:rPr>
        <w:t>bermittlung der Buchungsbest</w:t>
      </w:r>
      <w:r>
        <w:rPr>
          <w:rFonts w:ascii="Helvetica" w:hAnsi="Helvetica"/>
          <w:sz w:val="24"/>
          <w:szCs w:val="24"/>
          <w:shd w:val="clear" w:color="auto" w:fill="FFFFFF"/>
        </w:rPr>
        <w:t>ä</w:t>
      </w:r>
      <w:r>
        <w:rPr>
          <w:rFonts w:ascii="Helvetica" w:hAnsi="Helvetica"/>
          <w:sz w:val="24"/>
          <w:szCs w:val="24"/>
          <w:shd w:val="clear" w:color="auto" w:fill="FFFFFF"/>
        </w:rPr>
        <w:t>tigung keinen Zahlungseingang verbuchen, und wird diese auch nicht nach Verstreichen einer vom Anbieter gesetzten angemessenen Nachfrist mit Ablehnungsandrohung geleistet, so ist der Anbi</w:t>
      </w:r>
      <w:r>
        <w:rPr>
          <w:rFonts w:ascii="Helvetica" w:hAnsi="Helvetica"/>
          <w:sz w:val="24"/>
          <w:szCs w:val="24"/>
          <w:shd w:val="clear" w:color="auto" w:fill="FFFFFF"/>
        </w:rPr>
        <w:t>eter berechtigt, vom Vertrag zur</w:t>
      </w:r>
      <w:r>
        <w:rPr>
          <w:rFonts w:ascii="Helvetica" w:hAnsi="Helvetica"/>
          <w:sz w:val="24"/>
          <w:szCs w:val="24"/>
          <w:shd w:val="clear" w:color="auto" w:fill="FFFFFF"/>
        </w:rPr>
        <w:t>ü</w:t>
      </w:r>
      <w:r>
        <w:rPr>
          <w:rFonts w:ascii="Helvetica" w:hAnsi="Helvetica"/>
          <w:sz w:val="24"/>
          <w:szCs w:val="24"/>
          <w:shd w:val="clear" w:color="auto" w:fill="FFFFFF"/>
        </w:rPr>
        <w:t xml:space="preserve">ckzutreten; er muss dies dem Gast schriftlich mitteilen. </w:t>
      </w:r>
      <w:r>
        <w:rPr>
          <w:rFonts w:ascii="Helvetica" w:hAnsi="Helvetica"/>
          <w:sz w:val="24"/>
          <w:szCs w:val="24"/>
          <w:shd w:val="clear" w:color="auto" w:fill="FFFFFF"/>
        </w:rPr>
        <w:t xml:space="preserve">§ </w:t>
      </w:r>
      <w:r>
        <w:rPr>
          <w:rFonts w:ascii="Helvetica" w:hAnsi="Helvetica"/>
          <w:sz w:val="24"/>
          <w:szCs w:val="24"/>
          <w:shd w:val="clear" w:color="auto" w:fill="FFFFFF"/>
        </w:rPr>
        <w:t>5 Abs. 3 ist dann mit der Ma</w:t>
      </w:r>
      <w:r>
        <w:rPr>
          <w:rFonts w:ascii="Helvetica" w:hAnsi="Helvetica"/>
          <w:sz w:val="24"/>
          <w:szCs w:val="24"/>
          <w:shd w:val="clear" w:color="auto" w:fill="FFFFFF"/>
        </w:rPr>
        <w:t>ß</w:t>
      </w:r>
      <w:r>
        <w:rPr>
          <w:rFonts w:ascii="Helvetica" w:hAnsi="Helvetica"/>
          <w:sz w:val="24"/>
          <w:szCs w:val="24"/>
          <w:shd w:val="clear" w:color="auto" w:fill="FFFFFF"/>
        </w:rPr>
        <w:t xml:space="preserve">gabe, dass der 8. Tag nach der </w:t>
      </w:r>
      <w:r>
        <w:rPr>
          <w:rFonts w:ascii="Helvetica" w:hAnsi="Helvetica"/>
          <w:sz w:val="24"/>
          <w:szCs w:val="24"/>
          <w:shd w:val="clear" w:color="auto" w:fill="FFFFFF"/>
        </w:rPr>
        <w:t>Ü</w:t>
      </w:r>
      <w:r>
        <w:rPr>
          <w:rFonts w:ascii="Helvetica" w:hAnsi="Helvetica"/>
          <w:sz w:val="24"/>
          <w:szCs w:val="24"/>
          <w:shd w:val="clear" w:color="auto" w:fill="FFFFFF"/>
        </w:rPr>
        <w:t>bermittlung der Buchungsbest</w:t>
      </w:r>
      <w:r>
        <w:rPr>
          <w:rFonts w:ascii="Helvetica" w:hAnsi="Helvetica"/>
          <w:sz w:val="24"/>
          <w:szCs w:val="24"/>
          <w:shd w:val="clear" w:color="auto" w:fill="FFFFFF"/>
        </w:rPr>
        <w:t>ä</w:t>
      </w:r>
      <w:r>
        <w:rPr>
          <w:rFonts w:ascii="Helvetica" w:hAnsi="Helvetica"/>
          <w:sz w:val="24"/>
          <w:szCs w:val="24"/>
          <w:shd w:val="clear" w:color="auto" w:fill="FFFFFF"/>
        </w:rPr>
        <w:t>tigung als Tag der Stornierung gilt, entsprechend anzuwenden.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(8) Der Gast</w:t>
      </w:r>
      <w:r>
        <w:rPr>
          <w:rFonts w:ascii="Helvetica" w:hAnsi="Helvetica"/>
          <w:sz w:val="24"/>
          <w:szCs w:val="24"/>
          <w:shd w:val="clear" w:color="auto" w:fill="FFFFFF"/>
        </w:rPr>
        <w:t xml:space="preserve"> kann nur mit einer unstreitigen oder rechtskr</w:t>
      </w:r>
      <w:r>
        <w:rPr>
          <w:rFonts w:ascii="Helvetica" w:hAnsi="Helvetica"/>
          <w:sz w:val="24"/>
          <w:szCs w:val="24"/>
          <w:shd w:val="clear" w:color="auto" w:fill="FFFFFF"/>
        </w:rPr>
        <w:t>ä</w:t>
      </w:r>
      <w:r>
        <w:rPr>
          <w:rFonts w:ascii="Helvetica" w:hAnsi="Helvetica"/>
          <w:sz w:val="24"/>
          <w:szCs w:val="24"/>
          <w:shd w:val="clear" w:color="auto" w:fill="FFFFFF"/>
        </w:rPr>
        <w:t>ftig festgestellten Forderung gegen</w:t>
      </w:r>
      <w:r>
        <w:rPr>
          <w:rFonts w:ascii="Helvetica" w:hAnsi="Helvetica"/>
          <w:sz w:val="24"/>
          <w:szCs w:val="24"/>
          <w:shd w:val="clear" w:color="auto" w:fill="FFFFFF"/>
        </w:rPr>
        <w:t>ü</w:t>
      </w:r>
      <w:r>
        <w:rPr>
          <w:rFonts w:ascii="Helvetica" w:hAnsi="Helvetica"/>
          <w:sz w:val="24"/>
          <w:szCs w:val="24"/>
          <w:shd w:val="clear" w:color="auto" w:fill="FFFFFF"/>
        </w:rPr>
        <w:t>ber einer Forderung des Anbieters aufrechnen.</w:t>
      </w:r>
    </w:p>
    <w:p w:rsidR="000F5E80" w:rsidRDefault="000F5E80">
      <w:pPr>
        <w:rPr>
          <w:rFonts w:ascii="Helvetica" w:eastAsia="Helvetica" w:hAnsi="Helvetica" w:cs="Helvetica"/>
          <w:sz w:val="24"/>
          <w:szCs w:val="24"/>
          <w:shd w:val="clear" w:color="auto" w:fill="FFFFFF"/>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 </w:t>
      </w:r>
      <w:r>
        <w:rPr>
          <w:rFonts w:ascii="Helvetica" w:hAnsi="Helvetica"/>
          <w:sz w:val="24"/>
          <w:szCs w:val="24"/>
          <w:shd w:val="clear" w:color="auto" w:fill="FFFFFF"/>
        </w:rPr>
        <w:t>4 . Allgemeine Rechte und Pflichten; Hausordnung</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(1) Der Gast hat die ihm </w:t>
      </w:r>
      <w:r>
        <w:rPr>
          <w:rFonts w:ascii="Helvetica" w:hAnsi="Helvetica"/>
          <w:sz w:val="24"/>
          <w:szCs w:val="24"/>
          <w:shd w:val="clear" w:color="auto" w:fill="FFFFFF"/>
        </w:rPr>
        <w:t>ü</w:t>
      </w:r>
      <w:r>
        <w:rPr>
          <w:rFonts w:ascii="Helvetica" w:hAnsi="Helvetica"/>
          <w:sz w:val="24"/>
          <w:szCs w:val="24"/>
          <w:shd w:val="clear" w:color="auto" w:fill="FFFFFF"/>
        </w:rPr>
        <w:t>berlassene Ferienwohnung und dessen Inventar pfle</w:t>
      </w:r>
      <w:r>
        <w:rPr>
          <w:rFonts w:ascii="Helvetica" w:hAnsi="Helvetica"/>
          <w:sz w:val="24"/>
          <w:szCs w:val="24"/>
          <w:shd w:val="clear" w:color="auto" w:fill="FFFFFF"/>
        </w:rPr>
        <w:t>glich zu behandeln. Der Gast ist zur Einhaltung der Hausordnung verpflichtet. Von 22.00 Uhr bis 7.00 Uhr gilt die Nachtruhe. In dieser Zeit ist besondere R</w:t>
      </w:r>
      <w:r>
        <w:rPr>
          <w:rFonts w:ascii="Helvetica" w:hAnsi="Helvetica"/>
          <w:sz w:val="24"/>
          <w:szCs w:val="24"/>
          <w:shd w:val="clear" w:color="auto" w:fill="FFFFFF"/>
        </w:rPr>
        <w:t>ü</w:t>
      </w:r>
      <w:r>
        <w:rPr>
          <w:rFonts w:ascii="Helvetica" w:hAnsi="Helvetica"/>
          <w:sz w:val="24"/>
          <w:szCs w:val="24"/>
          <w:shd w:val="clear" w:color="auto" w:fill="FFFFFF"/>
        </w:rPr>
        <w:t>cksichtnahme auf die Mitbewohner und Nachbarn geboten. TV- und Audioger</w:t>
      </w:r>
      <w:r>
        <w:rPr>
          <w:rFonts w:ascii="Helvetica" w:hAnsi="Helvetica"/>
          <w:sz w:val="24"/>
          <w:szCs w:val="24"/>
          <w:shd w:val="clear" w:color="auto" w:fill="FFFFFF"/>
        </w:rPr>
        <w:t>ä</w:t>
      </w:r>
      <w:r>
        <w:rPr>
          <w:rFonts w:ascii="Helvetica" w:hAnsi="Helvetica"/>
          <w:sz w:val="24"/>
          <w:szCs w:val="24"/>
          <w:shd w:val="clear" w:color="auto" w:fill="FFFFFF"/>
        </w:rPr>
        <w:t>te sind auf Zimmerlautst</w:t>
      </w:r>
      <w:r>
        <w:rPr>
          <w:rFonts w:ascii="Helvetica" w:hAnsi="Helvetica"/>
          <w:sz w:val="24"/>
          <w:szCs w:val="24"/>
          <w:shd w:val="clear" w:color="auto" w:fill="FFFFFF"/>
        </w:rPr>
        <w:t>ä</w:t>
      </w:r>
      <w:r>
        <w:rPr>
          <w:rFonts w:ascii="Helvetica" w:hAnsi="Helvetica"/>
          <w:sz w:val="24"/>
          <w:szCs w:val="24"/>
          <w:shd w:val="clear" w:color="auto" w:fill="FFFFFF"/>
        </w:rPr>
        <w:t>rke</w:t>
      </w:r>
      <w:r>
        <w:rPr>
          <w:rFonts w:ascii="Helvetica" w:hAnsi="Helvetica"/>
          <w:sz w:val="24"/>
          <w:szCs w:val="24"/>
          <w:shd w:val="clear" w:color="auto" w:fill="FFFFFF"/>
        </w:rPr>
        <w:t xml:space="preserve"> einzustellen.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(2) F</w:t>
      </w:r>
      <w:r>
        <w:rPr>
          <w:rFonts w:ascii="Helvetica" w:hAnsi="Helvetica"/>
          <w:sz w:val="24"/>
          <w:szCs w:val="24"/>
          <w:shd w:val="clear" w:color="auto" w:fill="FFFFFF"/>
        </w:rPr>
        <w:t>ü</w:t>
      </w:r>
      <w:r>
        <w:rPr>
          <w:rFonts w:ascii="Helvetica" w:hAnsi="Helvetica"/>
          <w:sz w:val="24"/>
          <w:szCs w:val="24"/>
          <w:shd w:val="clear" w:color="auto" w:fill="FFFFFF"/>
        </w:rPr>
        <w:t xml:space="preserve">r die Dauer der </w:t>
      </w:r>
      <w:r>
        <w:rPr>
          <w:rFonts w:ascii="Helvetica" w:hAnsi="Helvetica"/>
          <w:sz w:val="24"/>
          <w:szCs w:val="24"/>
          <w:shd w:val="clear" w:color="auto" w:fill="FFFFFF"/>
        </w:rPr>
        <w:t>Ü</w:t>
      </w:r>
      <w:r>
        <w:rPr>
          <w:rFonts w:ascii="Helvetica" w:hAnsi="Helvetica"/>
          <w:sz w:val="24"/>
          <w:szCs w:val="24"/>
          <w:shd w:val="clear" w:color="auto" w:fill="FFFFFF"/>
        </w:rPr>
        <w:t>berlassung der Ferienwohnung ist der Gast verpflichtet, bei Verlassen der Ferienwohnung Fenster und T</w:t>
      </w:r>
      <w:r>
        <w:rPr>
          <w:rFonts w:ascii="Helvetica" w:hAnsi="Helvetica"/>
          <w:sz w:val="24"/>
          <w:szCs w:val="24"/>
          <w:shd w:val="clear" w:color="auto" w:fill="FFFFFF"/>
        </w:rPr>
        <w:t>ü</w:t>
      </w:r>
      <w:r>
        <w:rPr>
          <w:rFonts w:ascii="Helvetica" w:hAnsi="Helvetica"/>
          <w:sz w:val="24"/>
          <w:szCs w:val="24"/>
          <w:shd w:val="clear" w:color="auto" w:fill="FFFFFF"/>
        </w:rPr>
        <w:t>ren geschlossen zu halten, s</w:t>
      </w:r>
      <w:r>
        <w:rPr>
          <w:rFonts w:ascii="Helvetica" w:hAnsi="Helvetica"/>
          <w:sz w:val="24"/>
          <w:szCs w:val="24"/>
          <w:shd w:val="clear" w:color="auto" w:fill="FFFFFF"/>
        </w:rPr>
        <w:t>ä</w:t>
      </w:r>
      <w:r>
        <w:rPr>
          <w:rFonts w:ascii="Helvetica" w:hAnsi="Helvetica"/>
          <w:sz w:val="24"/>
          <w:szCs w:val="24"/>
          <w:shd w:val="clear" w:color="auto" w:fill="FFFFFF"/>
        </w:rPr>
        <w:t xml:space="preserve">mtliche </w:t>
      </w:r>
      <w:proofErr w:type="spellStart"/>
      <w:r>
        <w:rPr>
          <w:rFonts w:ascii="Helvetica" w:hAnsi="Helvetica"/>
          <w:sz w:val="24"/>
          <w:szCs w:val="24"/>
          <w:shd w:val="clear" w:color="auto" w:fill="FFFFFF"/>
        </w:rPr>
        <w:t>Heizk</w:t>
      </w:r>
      <w:proofErr w:type="spellEnd"/>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rper</w:t>
      </w:r>
      <w:proofErr w:type="spellEnd"/>
      <w:r>
        <w:rPr>
          <w:rFonts w:ascii="Helvetica" w:hAnsi="Helvetica"/>
          <w:sz w:val="24"/>
          <w:szCs w:val="24"/>
          <w:shd w:val="clear" w:color="auto" w:fill="FFFFFF"/>
        </w:rPr>
        <w:t xml:space="preserve"> auf niedrige Stufe zu regeln sowie Licht und technische Ger</w:t>
      </w:r>
      <w:r>
        <w:rPr>
          <w:rFonts w:ascii="Helvetica" w:hAnsi="Helvetica"/>
          <w:sz w:val="24"/>
          <w:szCs w:val="24"/>
          <w:shd w:val="clear" w:color="auto" w:fill="FFFFFF"/>
        </w:rPr>
        <w:t>ä</w:t>
      </w:r>
      <w:r>
        <w:rPr>
          <w:rFonts w:ascii="Helvetica" w:hAnsi="Helvetica"/>
          <w:sz w:val="24"/>
          <w:szCs w:val="24"/>
          <w:shd w:val="clear" w:color="auto" w:fill="FFFFFF"/>
        </w:rPr>
        <w:t xml:space="preserve">te </w:t>
      </w:r>
      <w:r>
        <w:rPr>
          <w:rFonts w:ascii="Helvetica" w:hAnsi="Helvetica"/>
          <w:sz w:val="24"/>
          <w:szCs w:val="24"/>
          <w:shd w:val="clear" w:color="auto" w:fill="FFFFFF"/>
        </w:rPr>
        <w:t>auszuschalten.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(3) Die Unterbringung von Haustieren jedweder Art ist in der Ferienwohnung nur nach vorheriger schriftlicher Zustimmung des Anbieters erlaubt. F</w:t>
      </w:r>
      <w:r>
        <w:rPr>
          <w:rFonts w:ascii="Helvetica" w:hAnsi="Helvetica"/>
          <w:sz w:val="24"/>
          <w:szCs w:val="24"/>
          <w:shd w:val="clear" w:color="auto" w:fill="FFFFFF"/>
        </w:rPr>
        <w:t>ü</w:t>
      </w:r>
      <w:r>
        <w:rPr>
          <w:rFonts w:ascii="Helvetica" w:hAnsi="Helvetica"/>
          <w:sz w:val="24"/>
          <w:szCs w:val="24"/>
          <w:shd w:val="clear" w:color="auto" w:fill="FFFFFF"/>
        </w:rPr>
        <w:t>r die Unterbringung von Tieren kann der Anbieter einen angemessenen Aufpreis verlangen. Werden T</w:t>
      </w:r>
      <w:r>
        <w:rPr>
          <w:rFonts w:ascii="Helvetica" w:hAnsi="Helvetica"/>
          <w:sz w:val="24"/>
          <w:szCs w:val="24"/>
          <w:shd w:val="clear" w:color="auto" w:fill="FFFFFF"/>
        </w:rPr>
        <w:t>iere ohne vorherige Zustimmung des Anbieters untergebracht, kann dieser eine Reinigungspauschale in H</w:t>
      </w:r>
      <w:r>
        <w:rPr>
          <w:rFonts w:ascii="Helvetica" w:hAnsi="Helvetica"/>
          <w:sz w:val="24"/>
          <w:szCs w:val="24"/>
          <w:shd w:val="clear" w:color="auto" w:fill="FFFFFF"/>
          <w:lang w:val="sv-SE"/>
        </w:rPr>
        <w:t>ö</w:t>
      </w:r>
      <w:r>
        <w:rPr>
          <w:rFonts w:ascii="Helvetica" w:hAnsi="Helvetica"/>
          <w:sz w:val="24"/>
          <w:szCs w:val="24"/>
          <w:shd w:val="clear" w:color="auto" w:fill="FFFFFF"/>
        </w:rPr>
        <w:t xml:space="preserve">he von bis zu 200,00 </w:t>
      </w:r>
      <w:r>
        <w:rPr>
          <w:rFonts w:ascii="Helvetica" w:hAnsi="Helvetica"/>
          <w:sz w:val="24"/>
          <w:szCs w:val="24"/>
          <w:shd w:val="clear" w:color="auto" w:fill="FFFFFF"/>
          <w:lang w:val="pt-PT"/>
        </w:rPr>
        <w:t xml:space="preserve">€ </w:t>
      </w:r>
      <w:r>
        <w:rPr>
          <w:rFonts w:ascii="Helvetica" w:hAnsi="Helvetica"/>
          <w:sz w:val="24"/>
          <w:szCs w:val="24"/>
          <w:shd w:val="clear" w:color="auto" w:fill="FFFFFF"/>
        </w:rPr>
        <w:t>(netto) in Rechnung stellen.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(4) In der Ferienwohnung gilt ein allgemeines Rauchverbot. Bei Zuwiderhandlungen kann der Anbieter ein</w:t>
      </w:r>
      <w:r>
        <w:rPr>
          <w:rFonts w:ascii="Helvetica" w:hAnsi="Helvetica"/>
          <w:sz w:val="24"/>
          <w:szCs w:val="24"/>
          <w:shd w:val="clear" w:color="auto" w:fill="FFFFFF"/>
        </w:rPr>
        <w:t>e Reinigungspauschale in H</w:t>
      </w:r>
      <w:r>
        <w:rPr>
          <w:rFonts w:ascii="Helvetica" w:hAnsi="Helvetica"/>
          <w:sz w:val="24"/>
          <w:szCs w:val="24"/>
          <w:shd w:val="clear" w:color="auto" w:fill="FFFFFF"/>
          <w:lang w:val="sv-SE"/>
        </w:rPr>
        <w:t>ö</w:t>
      </w:r>
      <w:r>
        <w:rPr>
          <w:rFonts w:ascii="Helvetica" w:hAnsi="Helvetica"/>
          <w:sz w:val="24"/>
          <w:szCs w:val="24"/>
          <w:shd w:val="clear" w:color="auto" w:fill="FFFFFF"/>
        </w:rPr>
        <w:t xml:space="preserve">he von bis zu 200,00 </w:t>
      </w:r>
      <w:r>
        <w:rPr>
          <w:rFonts w:ascii="Helvetica" w:hAnsi="Helvetica"/>
          <w:sz w:val="24"/>
          <w:szCs w:val="24"/>
          <w:shd w:val="clear" w:color="auto" w:fill="FFFFFF"/>
          <w:lang w:val="pt-PT"/>
        </w:rPr>
        <w:t xml:space="preserve">€ </w:t>
      </w:r>
      <w:r>
        <w:rPr>
          <w:rFonts w:ascii="Helvetica" w:hAnsi="Helvetica"/>
          <w:sz w:val="24"/>
          <w:szCs w:val="24"/>
          <w:shd w:val="clear" w:color="auto" w:fill="FFFFFF"/>
        </w:rPr>
        <w:t>(netto) in Rechnung stellen. Rauchen ist nur auf Balkonen und Terrassen erlaubt.</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(5) Die Internetnutzung ist gestattet nach Abschluss einer Internetnutzungsvereinbarung mit Angabe der Passnummer, soweit die</w:t>
      </w:r>
      <w:r>
        <w:rPr>
          <w:rFonts w:ascii="Helvetica" w:hAnsi="Helvetica"/>
          <w:sz w:val="24"/>
          <w:szCs w:val="24"/>
          <w:shd w:val="clear" w:color="auto" w:fill="FFFFFF"/>
        </w:rPr>
        <w:t>se nicht gegen die gesetzlichen Bestimmungen verst</w:t>
      </w:r>
      <w:r>
        <w:rPr>
          <w:rFonts w:ascii="Helvetica" w:hAnsi="Helvetica"/>
          <w:sz w:val="24"/>
          <w:szCs w:val="24"/>
          <w:shd w:val="clear" w:color="auto" w:fill="FFFFFF"/>
        </w:rPr>
        <w:t>öß</w:t>
      </w:r>
      <w:r>
        <w:rPr>
          <w:rFonts w:ascii="Helvetica" w:hAnsi="Helvetica"/>
          <w:sz w:val="24"/>
          <w:szCs w:val="24"/>
          <w:shd w:val="clear" w:color="auto" w:fill="FFFFFF"/>
        </w:rPr>
        <w:t>t. Strafbare Handlungen (insbesondere widerrechtliche Downloads, Seitenaufrufe) werden zur Anzeige gebracht und strafrechtlich verfolgt. F</w:t>
      </w:r>
      <w:r>
        <w:rPr>
          <w:rFonts w:ascii="Helvetica" w:hAnsi="Helvetica"/>
          <w:sz w:val="24"/>
          <w:szCs w:val="24"/>
          <w:shd w:val="clear" w:color="auto" w:fill="FFFFFF"/>
        </w:rPr>
        <w:t>ü</w:t>
      </w:r>
      <w:r>
        <w:rPr>
          <w:rFonts w:ascii="Helvetica" w:hAnsi="Helvetica"/>
          <w:sz w:val="24"/>
          <w:szCs w:val="24"/>
          <w:shd w:val="clear" w:color="auto" w:fill="FFFFFF"/>
        </w:rPr>
        <w:t>r eine widerrechtliche Nutzung des Internets haftet allein der Ga</w:t>
      </w:r>
      <w:r>
        <w:rPr>
          <w:rFonts w:ascii="Helvetica" w:hAnsi="Helvetica"/>
          <w:sz w:val="24"/>
          <w:szCs w:val="24"/>
          <w:shd w:val="clear" w:color="auto" w:fill="FFFFFF"/>
        </w:rPr>
        <w:t>st.</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(6) Die Ein- und/oder Anbringung von Materialien zur Dekoration o. </w:t>
      </w:r>
      <w:r>
        <w:rPr>
          <w:rFonts w:ascii="Helvetica" w:hAnsi="Helvetica"/>
          <w:sz w:val="24"/>
          <w:szCs w:val="24"/>
          <w:shd w:val="clear" w:color="auto" w:fill="FFFFFF"/>
        </w:rPr>
        <w:t>ä</w:t>
      </w:r>
      <w:r>
        <w:rPr>
          <w:rFonts w:ascii="Helvetica" w:hAnsi="Helvetica"/>
          <w:sz w:val="24"/>
          <w:szCs w:val="24"/>
          <w:shd w:val="clear" w:color="auto" w:fill="FFFFFF"/>
        </w:rPr>
        <w:t>. ist in der Ferienwohnung nicht erlaubt. Der Gast haftet f</w:t>
      </w:r>
      <w:r>
        <w:rPr>
          <w:rFonts w:ascii="Helvetica" w:hAnsi="Helvetica"/>
          <w:sz w:val="24"/>
          <w:szCs w:val="24"/>
          <w:shd w:val="clear" w:color="auto" w:fill="FFFFFF"/>
        </w:rPr>
        <w:t>ü</w:t>
      </w:r>
      <w:r>
        <w:rPr>
          <w:rFonts w:ascii="Helvetica" w:hAnsi="Helvetica"/>
          <w:sz w:val="24"/>
          <w:szCs w:val="24"/>
          <w:shd w:val="clear" w:color="auto" w:fill="FFFFFF"/>
        </w:rPr>
        <w:t xml:space="preserve">r gleichwohl ein- und/oder angebrachte Dekoration o. </w:t>
      </w:r>
      <w:r>
        <w:rPr>
          <w:rFonts w:ascii="Helvetica" w:hAnsi="Helvetica"/>
          <w:sz w:val="24"/>
          <w:szCs w:val="24"/>
          <w:shd w:val="clear" w:color="auto" w:fill="FFFFFF"/>
        </w:rPr>
        <w:t>ä</w:t>
      </w:r>
      <w:r>
        <w:rPr>
          <w:rFonts w:ascii="Helvetica" w:hAnsi="Helvetica"/>
          <w:sz w:val="24"/>
          <w:szCs w:val="24"/>
          <w:shd w:val="clear" w:color="auto" w:fill="FFFFFF"/>
        </w:rPr>
        <w:t>. allein und stellt den Anbieter von Anspr</w:t>
      </w:r>
      <w:r>
        <w:rPr>
          <w:rFonts w:ascii="Helvetica" w:hAnsi="Helvetica"/>
          <w:sz w:val="24"/>
          <w:szCs w:val="24"/>
          <w:shd w:val="clear" w:color="auto" w:fill="FFFFFF"/>
        </w:rPr>
        <w:t>ü</w:t>
      </w:r>
      <w:r>
        <w:rPr>
          <w:rFonts w:ascii="Helvetica" w:hAnsi="Helvetica"/>
          <w:sz w:val="24"/>
          <w:szCs w:val="24"/>
          <w:shd w:val="clear" w:color="auto" w:fill="FFFFFF"/>
        </w:rPr>
        <w:t xml:space="preserve">chen Dritter frei. Er ist </w:t>
      </w:r>
      <w:r>
        <w:rPr>
          <w:rFonts w:ascii="Helvetica" w:hAnsi="Helvetica"/>
          <w:sz w:val="24"/>
          <w:szCs w:val="24"/>
          <w:shd w:val="clear" w:color="auto" w:fill="FFFFFF"/>
        </w:rPr>
        <w:t>au</w:t>
      </w:r>
      <w:r>
        <w:rPr>
          <w:rFonts w:ascii="Helvetica" w:hAnsi="Helvetica"/>
          <w:sz w:val="24"/>
          <w:szCs w:val="24"/>
          <w:shd w:val="clear" w:color="auto" w:fill="FFFFFF"/>
        </w:rPr>
        <w:t>ß</w:t>
      </w:r>
      <w:r>
        <w:rPr>
          <w:rFonts w:ascii="Helvetica" w:hAnsi="Helvetica"/>
          <w:sz w:val="24"/>
          <w:szCs w:val="24"/>
          <w:shd w:val="clear" w:color="auto" w:fill="FFFFFF"/>
        </w:rPr>
        <w:t>erdem zum Ersatz von Sch</w:t>
      </w:r>
      <w:r>
        <w:rPr>
          <w:rFonts w:ascii="Helvetica" w:hAnsi="Helvetica"/>
          <w:sz w:val="24"/>
          <w:szCs w:val="24"/>
          <w:shd w:val="clear" w:color="auto" w:fill="FFFFFF"/>
        </w:rPr>
        <w:t>ä</w:t>
      </w:r>
      <w:r>
        <w:rPr>
          <w:rFonts w:ascii="Helvetica" w:hAnsi="Helvetica"/>
          <w:sz w:val="24"/>
          <w:szCs w:val="24"/>
          <w:shd w:val="clear" w:color="auto" w:fill="FFFFFF"/>
        </w:rPr>
        <w:t xml:space="preserve">den durch die Ein- und oder Anbringung von Dekoration o. </w:t>
      </w:r>
      <w:r>
        <w:rPr>
          <w:rFonts w:ascii="Helvetica" w:hAnsi="Helvetica"/>
          <w:sz w:val="24"/>
          <w:szCs w:val="24"/>
          <w:shd w:val="clear" w:color="auto" w:fill="FFFFFF"/>
        </w:rPr>
        <w:t>ä</w:t>
      </w:r>
      <w:r>
        <w:rPr>
          <w:rFonts w:ascii="Helvetica" w:hAnsi="Helvetica"/>
          <w:sz w:val="24"/>
          <w:szCs w:val="24"/>
          <w:shd w:val="clear" w:color="auto" w:fill="FFFFFF"/>
        </w:rPr>
        <w:t>. verpflichtet.</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(7) Der Anbieter hat ein jederzeitiges </w:t>
      </w:r>
      <w:proofErr w:type="spellStart"/>
      <w:r>
        <w:rPr>
          <w:rFonts w:ascii="Helvetica" w:hAnsi="Helvetica"/>
          <w:sz w:val="24"/>
          <w:szCs w:val="24"/>
          <w:shd w:val="clear" w:color="auto" w:fill="FFFFFF"/>
        </w:rPr>
        <w:t>Zutrittsrecht</w:t>
      </w:r>
      <w:proofErr w:type="spellEnd"/>
      <w:r>
        <w:rPr>
          <w:rFonts w:ascii="Helvetica" w:hAnsi="Helvetica"/>
          <w:sz w:val="24"/>
          <w:szCs w:val="24"/>
          <w:shd w:val="clear" w:color="auto" w:fill="FFFFFF"/>
        </w:rPr>
        <w:t xml:space="preserve"> zu der Ferienwohnung, insbesondere bei Gefahr im Verzug. Auf die schutzw</w:t>
      </w:r>
      <w:r>
        <w:rPr>
          <w:rFonts w:ascii="Helvetica" w:hAnsi="Helvetica"/>
          <w:sz w:val="24"/>
          <w:szCs w:val="24"/>
          <w:shd w:val="clear" w:color="auto" w:fill="FFFFFF"/>
        </w:rPr>
        <w:t>ü</w:t>
      </w:r>
      <w:r>
        <w:rPr>
          <w:rFonts w:ascii="Helvetica" w:hAnsi="Helvetica"/>
          <w:sz w:val="24"/>
          <w:szCs w:val="24"/>
          <w:shd w:val="clear" w:color="auto" w:fill="FFFFFF"/>
        </w:rPr>
        <w:t>rdigen Belange des Gastes is</w:t>
      </w:r>
      <w:r>
        <w:rPr>
          <w:rFonts w:ascii="Helvetica" w:hAnsi="Helvetica"/>
          <w:sz w:val="24"/>
          <w:szCs w:val="24"/>
          <w:shd w:val="clear" w:color="auto" w:fill="FFFFFF"/>
        </w:rPr>
        <w:t>t bei der Aus</w:t>
      </w:r>
      <w:r>
        <w:rPr>
          <w:rFonts w:ascii="Helvetica" w:hAnsi="Helvetica"/>
          <w:sz w:val="24"/>
          <w:szCs w:val="24"/>
          <w:shd w:val="clear" w:color="auto" w:fill="FFFFFF"/>
        </w:rPr>
        <w:t>ü</w:t>
      </w:r>
      <w:r>
        <w:rPr>
          <w:rFonts w:ascii="Helvetica" w:hAnsi="Helvetica"/>
          <w:sz w:val="24"/>
          <w:szCs w:val="24"/>
          <w:shd w:val="clear" w:color="auto" w:fill="FFFFFF"/>
        </w:rPr>
        <w:t xml:space="preserve">bung des </w:t>
      </w:r>
      <w:proofErr w:type="spellStart"/>
      <w:r>
        <w:rPr>
          <w:rFonts w:ascii="Helvetica" w:hAnsi="Helvetica"/>
          <w:sz w:val="24"/>
          <w:szCs w:val="24"/>
          <w:shd w:val="clear" w:color="auto" w:fill="FFFFFF"/>
        </w:rPr>
        <w:t>Zutrittsrechts</w:t>
      </w:r>
      <w:proofErr w:type="spellEnd"/>
      <w:r>
        <w:rPr>
          <w:rFonts w:ascii="Helvetica" w:hAnsi="Helvetica"/>
          <w:sz w:val="24"/>
          <w:szCs w:val="24"/>
          <w:shd w:val="clear" w:color="auto" w:fill="FFFFFF"/>
        </w:rPr>
        <w:t xml:space="preserve"> angemessen R</w:t>
      </w:r>
      <w:r>
        <w:rPr>
          <w:rFonts w:ascii="Helvetica" w:hAnsi="Helvetica"/>
          <w:sz w:val="24"/>
          <w:szCs w:val="24"/>
          <w:shd w:val="clear" w:color="auto" w:fill="FFFFFF"/>
        </w:rPr>
        <w:t>ü</w:t>
      </w:r>
      <w:r>
        <w:rPr>
          <w:rFonts w:ascii="Helvetica" w:hAnsi="Helvetica"/>
          <w:sz w:val="24"/>
          <w:szCs w:val="24"/>
          <w:shd w:val="clear" w:color="auto" w:fill="FFFFFF"/>
        </w:rPr>
        <w:t xml:space="preserve">cksicht zu nehmen. Der Anbieter wird den Gast </w:t>
      </w:r>
      <w:r>
        <w:rPr>
          <w:rFonts w:ascii="Helvetica" w:hAnsi="Helvetica"/>
          <w:sz w:val="24"/>
          <w:szCs w:val="24"/>
          <w:shd w:val="clear" w:color="auto" w:fill="FFFFFF"/>
        </w:rPr>
        <w:t>ü</w:t>
      </w:r>
      <w:r>
        <w:rPr>
          <w:rFonts w:ascii="Helvetica" w:hAnsi="Helvetica"/>
          <w:sz w:val="24"/>
          <w:szCs w:val="24"/>
          <w:shd w:val="clear" w:color="auto" w:fill="FFFFFF"/>
        </w:rPr>
        <w:t xml:space="preserve">ber die </w:t>
      </w:r>
      <w:r>
        <w:rPr>
          <w:rFonts w:ascii="Helvetica" w:hAnsi="Helvetica"/>
          <w:sz w:val="24"/>
          <w:szCs w:val="24"/>
          <w:shd w:val="clear" w:color="auto" w:fill="FFFFFF"/>
        </w:rPr>
        <w:lastRenderedPageBreak/>
        <w:t>Aus</w:t>
      </w:r>
      <w:r>
        <w:rPr>
          <w:rFonts w:ascii="Helvetica" w:hAnsi="Helvetica"/>
          <w:sz w:val="24"/>
          <w:szCs w:val="24"/>
          <w:shd w:val="clear" w:color="auto" w:fill="FFFFFF"/>
        </w:rPr>
        <w:t>ü</w:t>
      </w:r>
      <w:r>
        <w:rPr>
          <w:rFonts w:ascii="Helvetica" w:hAnsi="Helvetica"/>
          <w:sz w:val="24"/>
          <w:szCs w:val="24"/>
          <w:shd w:val="clear" w:color="auto" w:fill="FFFFFF"/>
        </w:rPr>
        <w:t xml:space="preserve">bung des </w:t>
      </w:r>
      <w:proofErr w:type="spellStart"/>
      <w:r>
        <w:rPr>
          <w:rFonts w:ascii="Helvetica" w:hAnsi="Helvetica"/>
          <w:sz w:val="24"/>
          <w:szCs w:val="24"/>
          <w:shd w:val="clear" w:color="auto" w:fill="FFFFFF"/>
        </w:rPr>
        <w:t>Zutrittsrechts</w:t>
      </w:r>
      <w:proofErr w:type="spellEnd"/>
      <w:r>
        <w:rPr>
          <w:rFonts w:ascii="Helvetica" w:hAnsi="Helvetica"/>
          <w:sz w:val="24"/>
          <w:szCs w:val="24"/>
          <w:shd w:val="clear" w:color="auto" w:fill="FFFFFF"/>
        </w:rPr>
        <w:t xml:space="preserve"> vorab informieren, es sei denn, dies ist ihm nach den Umst</w:t>
      </w:r>
      <w:r>
        <w:rPr>
          <w:rFonts w:ascii="Helvetica" w:hAnsi="Helvetica"/>
          <w:sz w:val="24"/>
          <w:szCs w:val="24"/>
          <w:shd w:val="clear" w:color="auto" w:fill="FFFFFF"/>
        </w:rPr>
        <w:t>ä</w:t>
      </w:r>
      <w:r>
        <w:rPr>
          <w:rFonts w:ascii="Helvetica" w:hAnsi="Helvetica"/>
          <w:sz w:val="24"/>
          <w:szCs w:val="24"/>
          <w:shd w:val="clear" w:color="auto" w:fill="FFFFFF"/>
        </w:rPr>
        <w:t xml:space="preserve">nden des Einzelfalls nicht zumutbar oder </w:t>
      </w:r>
      <w:proofErr w:type="spellStart"/>
      <w:r>
        <w:rPr>
          <w:rFonts w:ascii="Helvetica" w:hAnsi="Helvetica"/>
          <w:sz w:val="24"/>
          <w:szCs w:val="24"/>
          <w:shd w:val="clear" w:color="auto" w:fill="FFFFFF"/>
        </w:rPr>
        <w:t>unm</w:t>
      </w:r>
      <w:proofErr w:type="spellEnd"/>
      <w:r>
        <w:rPr>
          <w:rFonts w:ascii="Helvetica" w:hAnsi="Helvetica"/>
          <w:sz w:val="24"/>
          <w:szCs w:val="24"/>
          <w:shd w:val="clear" w:color="auto" w:fill="FFFFFF"/>
          <w:lang w:val="sv-SE"/>
        </w:rPr>
        <w:t>ö</w:t>
      </w:r>
      <w:r>
        <w:rPr>
          <w:rFonts w:ascii="Helvetica" w:hAnsi="Helvetica"/>
          <w:sz w:val="24"/>
          <w:szCs w:val="24"/>
          <w:shd w:val="clear" w:color="auto" w:fill="FFFFFF"/>
        </w:rPr>
        <w:t>glich.</w:t>
      </w:r>
    </w:p>
    <w:p w:rsidR="000F5E80" w:rsidRDefault="000F5E80">
      <w:pPr>
        <w:rPr>
          <w:rFonts w:ascii="Helvetica" w:eastAsia="Helvetica" w:hAnsi="Helvetica" w:cs="Helvetica"/>
          <w:sz w:val="24"/>
          <w:szCs w:val="24"/>
          <w:shd w:val="clear" w:color="auto" w:fill="FFFFFF"/>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 </w:t>
      </w:r>
      <w:r>
        <w:rPr>
          <w:rFonts w:ascii="Helvetica" w:hAnsi="Helvetica"/>
          <w:sz w:val="24"/>
          <w:szCs w:val="24"/>
          <w:shd w:val="clear" w:color="auto" w:fill="FFFFFF"/>
        </w:rPr>
        <w:t>5 . R</w:t>
      </w:r>
      <w:r>
        <w:rPr>
          <w:rFonts w:ascii="Helvetica" w:hAnsi="Helvetica"/>
          <w:sz w:val="24"/>
          <w:szCs w:val="24"/>
          <w:shd w:val="clear" w:color="auto" w:fill="FFFFFF"/>
        </w:rPr>
        <w:t>ü</w:t>
      </w:r>
      <w:r>
        <w:rPr>
          <w:rFonts w:ascii="Helvetica" w:hAnsi="Helvetica"/>
          <w:sz w:val="24"/>
          <w:szCs w:val="24"/>
          <w:shd w:val="clear" w:color="auto" w:fill="FFFFFF"/>
        </w:rPr>
        <w:t>ck</w:t>
      </w:r>
      <w:r>
        <w:rPr>
          <w:rFonts w:ascii="Helvetica" w:hAnsi="Helvetica"/>
          <w:sz w:val="24"/>
          <w:szCs w:val="24"/>
          <w:shd w:val="clear" w:color="auto" w:fill="FFFFFF"/>
        </w:rPr>
        <w:t>tritt vom Vertrag (Abbestellung; Stornierung)</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(1) Ein R</w:t>
      </w:r>
      <w:r>
        <w:rPr>
          <w:rFonts w:ascii="Helvetica" w:hAnsi="Helvetica"/>
          <w:sz w:val="24"/>
          <w:szCs w:val="24"/>
          <w:shd w:val="clear" w:color="auto" w:fill="FFFFFF"/>
        </w:rPr>
        <w:t>ü</w:t>
      </w:r>
      <w:r>
        <w:rPr>
          <w:rFonts w:ascii="Helvetica" w:hAnsi="Helvetica"/>
          <w:sz w:val="24"/>
          <w:szCs w:val="24"/>
          <w:shd w:val="clear" w:color="auto" w:fill="FFFFFF"/>
        </w:rPr>
        <w:t>cktritt des Gastes von dem mit dem Anbieter geschlossenen Vertrag bedarf der schriftlichen Zustimmung des Anbieters. Erfolgt diese nicht, so ist der vereinbarte Preis aus dem Vertrag auch dann zu zahl</w:t>
      </w:r>
      <w:r>
        <w:rPr>
          <w:rFonts w:ascii="Helvetica" w:hAnsi="Helvetica"/>
          <w:sz w:val="24"/>
          <w:szCs w:val="24"/>
          <w:shd w:val="clear" w:color="auto" w:fill="FFFFFF"/>
        </w:rPr>
        <w:t>en, wenn der Kunde vertragliche Leistungen nicht in Anspruch nimmt. Dies gilt nicht in F</w:t>
      </w:r>
      <w:r>
        <w:rPr>
          <w:rFonts w:ascii="Helvetica" w:hAnsi="Helvetica"/>
          <w:sz w:val="24"/>
          <w:szCs w:val="24"/>
          <w:shd w:val="clear" w:color="auto" w:fill="FFFFFF"/>
        </w:rPr>
        <w:t>ä</w:t>
      </w:r>
      <w:r>
        <w:rPr>
          <w:rFonts w:ascii="Helvetica" w:hAnsi="Helvetica"/>
          <w:sz w:val="24"/>
          <w:szCs w:val="24"/>
          <w:shd w:val="clear" w:color="auto" w:fill="FFFFFF"/>
        </w:rPr>
        <w:t xml:space="preserve">llen des Leistungsverzuges des Anbieters oder einer von ihm zu vertretenden </w:t>
      </w:r>
      <w:proofErr w:type="spellStart"/>
      <w:r>
        <w:rPr>
          <w:rFonts w:ascii="Helvetica" w:hAnsi="Helvetica"/>
          <w:sz w:val="24"/>
          <w:szCs w:val="24"/>
          <w:shd w:val="clear" w:color="auto" w:fill="FFFFFF"/>
        </w:rPr>
        <w:t>Unm</w:t>
      </w:r>
      <w:proofErr w:type="spellEnd"/>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glichkeit</w:t>
      </w:r>
      <w:proofErr w:type="spellEnd"/>
      <w:r>
        <w:rPr>
          <w:rFonts w:ascii="Helvetica" w:hAnsi="Helvetica"/>
          <w:sz w:val="24"/>
          <w:szCs w:val="24"/>
          <w:shd w:val="clear" w:color="auto" w:fill="FFFFFF"/>
        </w:rPr>
        <w:t xml:space="preserve"> der Leistungserbringung.</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(2) Der Gast kann, ohne Zahlungs- oder Schadensersat</w:t>
      </w:r>
      <w:r>
        <w:rPr>
          <w:rFonts w:ascii="Helvetica" w:hAnsi="Helvetica"/>
          <w:sz w:val="24"/>
          <w:szCs w:val="24"/>
          <w:shd w:val="clear" w:color="auto" w:fill="FFFFFF"/>
        </w:rPr>
        <w:t>zanspr</w:t>
      </w:r>
      <w:r>
        <w:rPr>
          <w:rFonts w:ascii="Helvetica" w:hAnsi="Helvetica"/>
          <w:sz w:val="24"/>
          <w:szCs w:val="24"/>
          <w:shd w:val="clear" w:color="auto" w:fill="FFFFFF"/>
        </w:rPr>
        <w:t>ü</w:t>
      </w:r>
      <w:r>
        <w:rPr>
          <w:rFonts w:ascii="Helvetica" w:hAnsi="Helvetica"/>
          <w:sz w:val="24"/>
          <w:szCs w:val="24"/>
          <w:shd w:val="clear" w:color="auto" w:fill="FFFFFF"/>
        </w:rPr>
        <w:t xml:space="preserve">che des Anbieters </w:t>
      </w:r>
      <w:proofErr w:type="spellStart"/>
      <w:r>
        <w:rPr>
          <w:rFonts w:ascii="Helvetica" w:hAnsi="Helvetica"/>
          <w:sz w:val="24"/>
          <w:szCs w:val="24"/>
          <w:shd w:val="clear" w:color="auto" w:fill="FFFFFF"/>
        </w:rPr>
        <w:t>auszul</w:t>
      </w:r>
      <w:proofErr w:type="spellEnd"/>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sen</w:t>
      </w:r>
      <w:proofErr w:type="spellEnd"/>
      <w:r>
        <w:rPr>
          <w:rFonts w:ascii="Helvetica" w:hAnsi="Helvetica"/>
          <w:sz w:val="24"/>
          <w:szCs w:val="24"/>
          <w:shd w:val="clear" w:color="auto" w:fill="FFFFFF"/>
        </w:rPr>
        <w:t>, von dem Vertrag nur zur</w:t>
      </w:r>
      <w:r>
        <w:rPr>
          <w:rFonts w:ascii="Helvetica" w:hAnsi="Helvetica"/>
          <w:sz w:val="24"/>
          <w:szCs w:val="24"/>
          <w:shd w:val="clear" w:color="auto" w:fill="FFFFFF"/>
        </w:rPr>
        <w:t>ü</w:t>
      </w:r>
      <w:r>
        <w:rPr>
          <w:rFonts w:ascii="Helvetica" w:hAnsi="Helvetica"/>
          <w:sz w:val="24"/>
          <w:szCs w:val="24"/>
          <w:shd w:val="clear" w:color="auto" w:fill="FFFFFF"/>
        </w:rPr>
        <w:t xml:space="preserve">cktreten, sofern zwischen ihm und dem Anbieter die </w:t>
      </w:r>
      <w:proofErr w:type="spellStart"/>
      <w:r>
        <w:rPr>
          <w:rFonts w:ascii="Helvetica" w:hAnsi="Helvetica"/>
          <w:sz w:val="24"/>
          <w:szCs w:val="24"/>
          <w:shd w:val="clear" w:color="auto" w:fill="FFFFFF"/>
        </w:rPr>
        <w:t>R</w:t>
      </w:r>
      <w:r>
        <w:rPr>
          <w:rFonts w:ascii="Helvetica" w:hAnsi="Helvetica"/>
          <w:sz w:val="24"/>
          <w:szCs w:val="24"/>
          <w:shd w:val="clear" w:color="auto" w:fill="FFFFFF"/>
        </w:rPr>
        <w:t>ü</w:t>
      </w:r>
      <w:r>
        <w:rPr>
          <w:rFonts w:ascii="Helvetica" w:hAnsi="Helvetica"/>
          <w:sz w:val="24"/>
          <w:szCs w:val="24"/>
          <w:shd w:val="clear" w:color="auto" w:fill="FFFFFF"/>
        </w:rPr>
        <w:t>cktrittsm</w:t>
      </w:r>
      <w:proofErr w:type="spellEnd"/>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glichkeit</w:t>
      </w:r>
      <w:proofErr w:type="spellEnd"/>
      <w:r>
        <w:rPr>
          <w:rFonts w:ascii="Helvetica" w:hAnsi="Helvetica"/>
          <w:sz w:val="24"/>
          <w:szCs w:val="24"/>
          <w:shd w:val="clear" w:color="auto" w:fill="FFFFFF"/>
        </w:rPr>
        <w:t xml:space="preserve"> bis zu einem bestimmten Termin schriftlich vereinbart wurde. Dieses R</w:t>
      </w:r>
      <w:r>
        <w:rPr>
          <w:rFonts w:ascii="Helvetica" w:hAnsi="Helvetica"/>
          <w:sz w:val="24"/>
          <w:szCs w:val="24"/>
          <w:shd w:val="clear" w:color="auto" w:fill="FFFFFF"/>
        </w:rPr>
        <w:t>ü</w:t>
      </w:r>
      <w:r>
        <w:rPr>
          <w:rFonts w:ascii="Helvetica" w:hAnsi="Helvetica"/>
          <w:sz w:val="24"/>
          <w:szCs w:val="24"/>
          <w:shd w:val="clear" w:color="auto" w:fill="FFFFFF"/>
        </w:rPr>
        <w:t>cktrittsrecht des Gastes erlischt, wenn er nicht bis</w:t>
      </w:r>
      <w:r>
        <w:rPr>
          <w:rFonts w:ascii="Helvetica" w:hAnsi="Helvetica"/>
          <w:sz w:val="24"/>
          <w:szCs w:val="24"/>
          <w:shd w:val="clear" w:color="auto" w:fill="FFFFFF"/>
        </w:rPr>
        <w:t xml:space="preserve"> zum vereinbarten Termin sein Recht zum R</w:t>
      </w:r>
      <w:r>
        <w:rPr>
          <w:rFonts w:ascii="Helvetica" w:hAnsi="Helvetica"/>
          <w:sz w:val="24"/>
          <w:szCs w:val="24"/>
          <w:shd w:val="clear" w:color="auto" w:fill="FFFFFF"/>
        </w:rPr>
        <w:t>ü</w:t>
      </w:r>
      <w:r>
        <w:rPr>
          <w:rFonts w:ascii="Helvetica" w:hAnsi="Helvetica"/>
          <w:sz w:val="24"/>
          <w:szCs w:val="24"/>
          <w:shd w:val="clear" w:color="auto" w:fill="FFFFFF"/>
        </w:rPr>
        <w:t>cktritt schriftlich gegen</w:t>
      </w:r>
      <w:r>
        <w:rPr>
          <w:rFonts w:ascii="Helvetica" w:hAnsi="Helvetica"/>
          <w:sz w:val="24"/>
          <w:szCs w:val="24"/>
          <w:shd w:val="clear" w:color="auto" w:fill="FFFFFF"/>
        </w:rPr>
        <w:t>ü</w:t>
      </w:r>
      <w:r>
        <w:rPr>
          <w:rFonts w:ascii="Helvetica" w:hAnsi="Helvetica"/>
          <w:sz w:val="24"/>
          <w:szCs w:val="24"/>
          <w:shd w:val="clear" w:color="auto" w:fill="FFFFFF"/>
        </w:rPr>
        <w:t>ber dem Anbieter aus</w:t>
      </w:r>
      <w:r>
        <w:rPr>
          <w:rFonts w:ascii="Helvetica" w:hAnsi="Helvetica"/>
          <w:sz w:val="24"/>
          <w:szCs w:val="24"/>
          <w:shd w:val="clear" w:color="auto" w:fill="FFFFFF"/>
        </w:rPr>
        <w:t>ü</w:t>
      </w:r>
      <w:r>
        <w:rPr>
          <w:rFonts w:ascii="Helvetica" w:hAnsi="Helvetica"/>
          <w:sz w:val="24"/>
          <w:szCs w:val="24"/>
          <w:shd w:val="clear" w:color="auto" w:fill="FFFFFF"/>
        </w:rPr>
        <w:t xml:space="preserve">bt, es sei denn es liegt ein Fall des Leistungsverzuges des Anbieters oder eine von ihm zu vertretende </w:t>
      </w:r>
      <w:proofErr w:type="spellStart"/>
      <w:r>
        <w:rPr>
          <w:rFonts w:ascii="Helvetica" w:hAnsi="Helvetica"/>
          <w:sz w:val="24"/>
          <w:szCs w:val="24"/>
          <w:shd w:val="clear" w:color="auto" w:fill="FFFFFF"/>
        </w:rPr>
        <w:t>Unm</w:t>
      </w:r>
      <w:proofErr w:type="spellEnd"/>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glichkeit</w:t>
      </w:r>
      <w:proofErr w:type="spellEnd"/>
      <w:r>
        <w:rPr>
          <w:rFonts w:ascii="Helvetica" w:hAnsi="Helvetica"/>
          <w:sz w:val="24"/>
          <w:szCs w:val="24"/>
          <w:shd w:val="clear" w:color="auto" w:fill="FFFFFF"/>
        </w:rPr>
        <w:t xml:space="preserve"> der Leistungserbringung vor.</w:t>
      </w:r>
      <w:r>
        <w:rPr>
          <w:rFonts w:ascii="Helvetica" w:eastAsia="Helvetica" w:hAnsi="Helvetica" w:cs="Helvetica"/>
          <w:sz w:val="24"/>
          <w:szCs w:val="24"/>
          <w:shd w:val="clear" w:color="auto" w:fill="FFFFFF"/>
        </w:rPr>
        <w:br/>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(3) Ohne </w:t>
      </w:r>
      <w:proofErr w:type="spellStart"/>
      <w:r>
        <w:rPr>
          <w:rFonts w:ascii="Helvetica" w:hAnsi="Helvetica"/>
          <w:sz w:val="24"/>
          <w:szCs w:val="24"/>
          <w:shd w:val="clear" w:color="auto" w:fill="FFFFFF"/>
        </w:rPr>
        <w:t>Ausl</w:t>
      </w:r>
      <w:proofErr w:type="spellEnd"/>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sung</w:t>
      </w:r>
      <w:proofErr w:type="spellEnd"/>
      <w:r>
        <w:rPr>
          <w:rFonts w:ascii="Helvetica" w:hAnsi="Helvetica"/>
          <w:sz w:val="24"/>
          <w:szCs w:val="24"/>
          <w:shd w:val="clear" w:color="auto" w:fill="FFFFFF"/>
        </w:rPr>
        <w:t xml:space="preserve"> </w:t>
      </w:r>
      <w:r>
        <w:rPr>
          <w:rFonts w:ascii="Helvetica" w:hAnsi="Helvetica"/>
          <w:sz w:val="24"/>
          <w:szCs w:val="24"/>
          <w:shd w:val="clear" w:color="auto" w:fill="FFFFFF"/>
        </w:rPr>
        <w:t>von Zahlungs- oder Schadensersatzanspr</w:t>
      </w:r>
      <w:r>
        <w:rPr>
          <w:rFonts w:ascii="Helvetica" w:hAnsi="Helvetica"/>
          <w:sz w:val="24"/>
          <w:szCs w:val="24"/>
          <w:shd w:val="clear" w:color="auto" w:fill="FFFFFF"/>
        </w:rPr>
        <w:t>ü</w:t>
      </w:r>
      <w:r>
        <w:rPr>
          <w:rFonts w:ascii="Helvetica" w:hAnsi="Helvetica"/>
          <w:sz w:val="24"/>
          <w:szCs w:val="24"/>
          <w:shd w:val="clear" w:color="auto" w:fill="FFFFFF"/>
        </w:rPr>
        <w:t xml:space="preserve">chen des Anbieters ist der Gast zur Stornierung bis 30 Tage vor Anreise berechtigt, im </w:t>
      </w:r>
      <w:r>
        <w:rPr>
          <w:rFonts w:ascii="Helvetica" w:hAnsi="Helvetica"/>
          <w:sz w:val="24"/>
          <w:szCs w:val="24"/>
          <w:shd w:val="clear" w:color="auto" w:fill="FFFFFF"/>
        </w:rPr>
        <w:t>Ü</w:t>
      </w:r>
      <w:r>
        <w:rPr>
          <w:rFonts w:ascii="Helvetica" w:hAnsi="Helvetica"/>
          <w:sz w:val="24"/>
          <w:szCs w:val="24"/>
          <w:shd w:val="clear" w:color="auto" w:fill="FFFFFF"/>
        </w:rPr>
        <w:t>brigen nach den folgenden Ma</w:t>
      </w:r>
      <w:r>
        <w:rPr>
          <w:rFonts w:ascii="Helvetica" w:hAnsi="Helvetica"/>
          <w:sz w:val="24"/>
          <w:szCs w:val="24"/>
          <w:shd w:val="clear" w:color="auto" w:fill="FFFFFF"/>
        </w:rPr>
        <w:t>ß</w:t>
      </w:r>
      <w:r>
        <w:rPr>
          <w:rFonts w:ascii="Helvetica" w:hAnsi="Helvetica"/>
          <w:sz w:val="24"/>
          <w:szCs w:val="24"/>
          <w:shd w:val="clear" w:color="auto" w:fill="FFFFFF"/>
        </w:rPr>
        <w:t>gaben:</w:t>
      </w:r>
    </w:p>
    <w:tbl>
      <w:tblPr>
        <w:tblStyle w:val="TableNormal"/>
        <w:tblW w:w="962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4798"/>
        <w:gridCol w:w="4827"/>
      </w:tblGrid>
      <w:tr w:rsidR="000F5E80">
        <w:tblPrEx>
          <w:tblCellMar>
            <w:top w:w="0" w:type="dxa"/>
            <w:left w:w="0" w:type="dxa"/>
            <w:bottom w:w="0" w:type="dxa"/>
            <w:right w:w="0" w:type="dxa"/>
          </w:tblCellMar>
        </w:tblPrEx>
        <w:trPr>
          <w:trHeight w:val="573"/>
        </w:trPr>
        <w:tc>
          <w:tcPr>
            <w:tcW w:w="4798" w:type="dxa"/>
            <w:tcBorders>
              <w:top w:val="single" w:sz="2" w:space="0" w:color="000000"/>
              <w:left w:val="single" w:sz="2" w:space="0" w:color="000000"/>
              <w:bottom w:val="single" w:sz="8" w:space="0" w:color="F2F2F2"/>
              <w:right w:val="single" w:sz="8" w:space="0" w:color="F2F2F2"/>
            </w:tcBorders>
            <w:shd w:val="clear" w:color="auto" w:fill="F8F8F8"/>
            <w:tcMar>
              <w:top w:w="240" w:type="dxa"/>
              <w:left w:w="400" w:type="dxa"/>
              <w:bottom w:w="240" w:type="dxa"/>
              <w:right w:w="400" w:type="dxa"/>
            </w:tcMar>
          </w:tcPr>
          <w:p w:rsidR="000F5E80" w:rsidRDefault="001773BA">
            <w:pPr>
              <w:pStyle w:val="Tabellenstil2"/>
            </w:pPr>
            <w:r>
              <w:rPr>
                <w:rFonts w:ascii="Helvetica" w:hAnsi="Helvetica"/>
                <w:color w:val="666666"/>
                <w:sz w:val="24"/>
                <w:szCs w:val="24"/>
                <w:shd w:val="clear" w:color="auto" w:fill="FFFFFF"/>
              </w:rPr>
              <w:t>Stornierung bis sp</w:t>
            </w:r>
            <w:r>
              <w:rPr>
                <w:rFonts w:ascii="Helvetica" w:hAnsi="Helvetica"/>
                <w:color w:val="666666"/>
                <w:sz w:val="24"/>
                <w:szCs w:val="24"/>
                <w:shd w:val="clear" w:color="auto" w:fill="FFFFFF"/>
              </w:rPr>
              <w:t>ä</w:t>
            </w:r>
            <w:r>
              <w:rPr>
                <w:rFonts w:ascii="Helvetica" w:hAnsi="Helvetica"/>
                <w:color w:val="666666"/>
                <w:sz w:val="24"/>
                <w:szCs w:val="24"/>
                <w:shd w:val="clear" w:color="auto" w:fill="FFFFFF"/>
              </w:rPr>
              <w:t>testens</w:t>
            </w:r>
          </w:p>
        </w:tc>
        <w:tc>
          <w:tcPr>
            <w:tcW w:w="4826" w:type="dxa"/>
            <w:tcBorders>
              <w:top w:val="single" w:sz="2" w:space="0" w:color="000000"/>
              <w:left w:val="single" w:sz="8" w:space="0" w:color="F2F2F2"/>
              <w:bottom w:val="single" w:sz="8" w:space="0" w:color="F2F2F2"/>
              <w:right w:val="single" w:sz="8" w:space="0" w:color="F2F2F2"/>
            </w:tcBorders>
            <w:shd w:val="clear" w:color="auto" w:fill="F8F8F8"/>
            <w:tcMar>
              <w:top w:w="240" w:type="dxa"/>
              <w:left w:w="400" w:type="dxa"/>
              <w:bottom w:w="240" w:type="dxa"/>
              <w:right w:w="400" w:type="dxa"/>
            </w:tcMar>
          </w:tcPr>
          <w:p w:rsidR="000F5E80" w:rsidRDefault="001773BA">
            <w:pPr>
              <w:pStyle w:val="Tabellenstil2"/>
            </w:pPr>
            <w:r>
              <w:rPr>
                <w:rFonts w:ascii="Helvetica" w:hAnsi="Helvetica"/>
                <w:color w:val="666666"/>
                <w:sz w:val="24"/>
                <w:szCs w:val="24"/>
                <w:shd w:val="clear" w:color="auto" w:fill="FFFFFF"/>
              </w:rPr>
              <w:t>H</w:t>
            </w:r>
            <w:r>
              <w:rPr>
                <w:rFonts w:ascii="Helvetica" w:hAnsi="Helvetica"/>
                <w:color w:val="666666"/>
                <w:sz w:val="24"/>
                <w:szCs w:val="24"/>
                <w:shd w:val="clear" w:color="auto" w:fill="FFFFFF"/>
              </w:rPr>
              <w:t>ö</w:t>
            </w:r>
            <w:r>
              <w:rPr>
                <w:rFonts w:ascii="Helvetica" w:hAnsi="Helvetica"/>
                <w:color w:val="666666"/>
                <w:sz w:val="24"/>
                <w:szCs w:val="24"/>
                <w:shd w:val="clear" w:color="auto" w:fill="FFFFFF"/>
              </w:rPr>
              <w:t>he des zu entrichtenden</w:t>
            </w:r>
          </w:p>
          <w:p w:rsidR="000F5E80" w:rsidRDefault="001773BA">
            <w:pPr>
              <w:pStyle w:val="Tabellenstil2"/>
            </w:pPr>
            <w:r>
              <w:rPr>
                <w:rFonts w:ascii="Helvetica" w:hAnsi="Helvetica"/>
                <w:color w:val="666666"/>
                <w:sz w:val="24"/>
                <w:szCs w:val="24"/>
                <w:shd w:val="clear" w:color="auto" w:fill="FFFFFF"/>
              </w:rPr>
              <w:t>Ü</w:t>
            </w:r>
            <w:r>
              <w:rPr>
                <w:rFonts w:ascii="Helvetica" w:hAnsi="Helvetica"/>
                <w:color w:val="666666"/>
                <w:sz w:val="24"/>
                <w:szCs w:val="24"/>
                <w:shd w:val="clear" w:color="auto" w:fill="FFFFFF"/>
              </w:rPr>
              <w:t>bernachtungspreises</w:t>
            </w:r>
          </w:p>
        </w:tc>
      </w:tr>
      <w:tr w:rsidR="000F5E80">
        <w:tblPrEx>
          <w:tblCellMar>
            <w:top w:w="0" w:type="dxa"/>
            <w:left w:w="0" w:type="dxa"/>
            <w:bottom w:w="0" w:type="dxa"/>
            <w:right w:w="0" w:type="dxa"/>
          </w:tblCellMar>
        </w:tblPrEx>
        <w:trPr>
          <w:trHeight w:val="300"/>
        </w:trPr>
        <w:tc>
          <w:tcPr>
            <w:tcW w:w="4798" w:type="dxa"/>
            <w:tcBorders>
              <w:top w:val="single" w:sz="8" w:space="0" w:color="F2F2F2"/>
              <w:left w:val="single" w:sz="2" w:space="0" w:color="000000"/>
              <w:bottom w:val="single" w:sz="8" w:space="0" w:color="F2F2F2"/>
              <w:right w:val="single" w:sz="8" w:space="0" w:color="F2F2F2"/>
            </w:tcBorders>
            <w:shd w:val="clear" w:color="auto" w:fill="EEEEEE"/>
            <w:tcMar>
              <w:top w:w="240" w:type="dxa"/>
              <w:left w:w="400" w:type="dxa"/>
              <w:bottom w:w="240" w:type="dxa"/>
              <w:right w:w="400" w:type="dxa"/>
            </w:tcMar>
          </w:tcPr>
          <w:p w:rsidR="000F5E80" w:rsidRDefault="001773BA">
            <w:pPr>
              <w:pStyle w:val="Tabellenstil2"/>
            </w:pPr>
            <w:r>
              <w:rPr>
                <w:rFonts w:ascii="Helvetica" w:hAnsi="Helvetica"/>
                <w:color w:val="666666"/>
                <w:sz w:val="24"/>
                <w:szCs w:val="24"/>
                <w:shd w:val="clear" w:color="auto" w:fill="FFFFFF"/>
              </w:rPr>
              <w:t xml:space="preserve">30 Tage vor </w:t>
            </w:r>
            <w:r>
              <w:rPr>
                <w:rFonts w:ascii="Helvetica" w:hAnsi="Helvetica"/>
                <w:color w:val="666666"/>
                <w:sz w:val="24"/>
                <w:szCs w:val="24"/>
                <w:shd w:val="clear" w:color="auto" w:fill="FFFFFF"/>
              </w:rPr>
              <w:t>Anreise</w:t>
            </w:r>
          </w:p>
        </w:tc>
        <w:tc>
          <w:tcPr>
            <w:tcW w:w="4826" w:type="dxa"/>
            <w:tcBorders>
              <w:top w:val="single" w:sz="8" w:space="0" w:color="F2F2F2"/>
              <w:left w:val="single" w:sz="8" w:space="0" w:color="F2F2F2"/>
              <w:bottom w:val="single" w:sz="8" w:space="0" w:color="F2F2F2"/>
              <w:right w:val="single" w:sz="8" w:space="0" w:color="F2F2F2"/>
            </w:tcBorders>
            <w:shd w:val="clear" w:color="auto" w:fill="EEEEEE"/>
            <w:tcMar>
              <w:top w:w="240" w:type="dxa"/>
              <w:left w:w="400" w:type="dxa"/>
              <w:bottom w:w="240" w:type="dxa"/>
              <w:right w:w="400" w:type="dxa"/>
            </w:tcMar>
          </w:tcPr>
          <w:p w:rsidR="000F5E80" w:rsidRDefault="001773BA">
            <w:pPr>
              <w:jc w:val="right"/>
            </w:pPr>
            <w:r>
              <w:rPr>
                <w:rFonts w:ascii="Helvetica" w:hAnsi="Helvetica"/>
                <w:color w:val="666666"/>
                <w:sz w:val="24"/>
                <w:szCs w:val="24"/>
                <w:shd w:val="clear" w:color="auto" w:fill="FFFFFF"/>
              </w:rPr>
              <w:t>0</w:t>
            </w:r>
            <w:r>
              <w:rPr>
                <w:rFonts w:ascii="Helvetica" w:hAnsi="Helvetica"/>
                <w:color w:val="666666"/>
                <w:sz w:val="24"/>
                <w:szCs w:val="24"/>
                <w:shd w:val="clear" w:color="auto" w:fill="FFFFFF"/>
              </w:rPr>
              <w:t> </w:t>
            </w:r>
            <w:r>
              <w:rPr>
                <w:rFonts w:ascii="Helvetica" w:hAnsi="Helvetica"/>
                <w:color w:val="666666"/>
                <w:sz w:val="24"/>
                <w:szCs w:val="24"/>
                <w:shd w:val="clear" w:color="auto" w:fill="FFFFFF"/>
              </w:rPr>
              <w:t>%</w:t>
            </w:r>
          </w:p>
        </w:tc>
      </w:tr>
      <w:tr w:rsidR="000F5E80">
        <w:tblPrEx>
          <w:tblCellMar>
            <w:top w:w="0" w:type="dxa"/>
            <w:left w:w="0" w:type="dxa"/>
            <w:bottom w:w="0" w:type="dxa"/>
            <w:right w:w="0" w:type="dxa"/>
          </w:tblCellMar>
        </w:tblPrEx>
        <w:trPr>
          <w:trHeight w:val="300"/>
        </w:trPr>
        <w:tc>
          <w:tcPr>
            <w:tcW w:w="4798" w:type="dxa"/>
            <w:tcBorders>
              <w:top w:val="single" w:sz="8" w:space="0" w:color="F2F2F2"/>
              <w:left w:val="single" w:sz="2" w:space="0" w:color="000000"/>
              <w:bottom w:val="single" w:sz="8" w:space="0" w:color="F2F2F2"/>
              <w:right w:val="single" w:sz="8" w:space="0" w:color="F2F2F2"/>
            </w:tcBorders>
            <w:shd w:val="clear" w:color="auto" w:fill="auto"/>
            <w:tcMar>
              <w:top w:w="240" w:type="dxa"/>
              <w:left w:w="400" w:type="dxa"/>
              <w:bottom w:w="240" w:type="dxa"/>
              <w:right w:w="400" w:type="dxa"/>
            </w:tcMar>
          </w:tcPr>
          <w:p w:rsidR="000F5E80" w:rsidRDefault="001773BA">
            <w:pPr>
              <w:pStyle w:val="Tabellenstil2"/>
            </w:pPr>
            <w:r>
              <w:rPr>
                <w:rFonts w:ascii="Helvetica" w:hAnsi="Helvetica"/>
                <w:color w:val="666666"/>
                <w:sz w:val="24"/>
                <w:szCs w:val="24"/>
                <w:shd w:val="clear" w:color="auto" w:fill="FFFFFF"/>
              </w:rPr>
              <w:t>25 bis 29 Tage vor Anreise</w:t>
            </w:r>
          </w:p>
        </w:tc>
        <w:tc>
          <w:tcPr>
            <w:tcW w:w="4826" w:type="dxa"/>
            <w:tcBorders>
              <w:top w:val="single" w:sz="8" w:space="0" w:color="F2F2F2"/>
              <w:left w:val="single" w:sz="8" w:space="0" w:color="F2F2F2"/>
              <w:bottom w:val="single" w:sz="8" w:space="0" w:color="F2F2F2"/>
              <w:right w:val="single" w:sz="8" w:space="0" w:color="F2F2F2"/>
            </w:tcBorders>
            <w:shd w:val="clear" w:color="auto" w:fill="auto"/>
            <w:tcMar>
              <w:top w:w="240" w:type="dxa"/>
              <w:left w:w="400" w:type="dxa"/>
              <w:bottom w:w="240" w:type="dxa"/>
              <w:right w:w="400" w:type="dxa"/>
            </w:tcMar>
          </w:tcPr>
          <w:p w:rsidR="000F5E80" w:rsidRDefault="001773BA">
            <w:pPr>
              <w:jc w:val="right"/>
            </w:pPr>
            <w:r>
              <w:rPr>
                <w:rFonts w:ascii="Helvetica" w:hAnsi="Helvetica"/>
                <w:color w:val="666666"/>
                <w:sz w:val="24"/>
                <w:szCs w:val="24"/>
                <w:shd w:val="clear" w:color="auto" w:fill="FFFFFF"/>
              </w:rPr>
              <w:t>20</w:t>
            </w:r>
            <w:r>
              <w:rPr>
                <w:rFonts w:ascii="Helvetica" w:hAnsi="Helvetica"/>
                <w:color w:val="666666"/>
                <w:sz w:val="24"/>
                <w:szCs w:val="24"/>
                <w:shd w:val="clear" w:color="auto" w:fill="FFFFFF"/>
              </w:rPr>
              <w:t> </w:t>
            </w:r>
            <w:r>
              <w:rPr>
                <w:rFonts w:ascii="Helvetica" w:hAnsi="Helvetica"/>
                <w:color w:val="666666"/>
                <w:sz w:val="24"/>
                <w:szCs w:val="24"/>
                <w:shd w:val="clear" w:color="auto" w:fill="FFFFFF"/>
              </w:rPr>
              <w:t>%</w:t>
            </w:r>
          </w:p>
        </w:tc>
      </w:tr>
      <w:tr w:rsidR="000F5E80">
        <w:tblPrEx>
          <w:tblCellMar>
            <w:top w:w="0" w:type="dxa"/>
            <w:left w:w="0" w:type="dxa"/>
            <w:bottom w:w="0" w:type="dxa"/>
            <w:right w:w="0" w:type="dxa"/>
          </w:tblCellMar>
        </w:tblPrEx>
        <w:trPr>
          <w:trHeight w:val="300"/>
        </w:trPr>
        <w:tc>
          <w:tcPr>
            <w:tcW w:w="4798" w:type="dxa"/>
            <w:tcBorders>
              <w:top w:val="single" w:sz="8" w:space="0" w:color="F2F2F2"/>
              <w:left w:val="single" w:sz="2" w:space="0" w:color="000000"/>
              <w:bottom w:val="single" w:sz="8" w:space="0" w:color="F2F2F2"/>
              <w:right w:val="single" w:sz="8" w:space="0" w:color="F2F2F2"/>
            </w:tcBorders>
            <w:shd w:val="clear" w:color="auto" w:fill="EEEEEE"/>
            <w:tcMar>
              <w:top w:w="240" w:type="dxa"/>
              <w:left w:w="400" w:type="dxa"/>
              <w:bottom w:w="240" w:type="dxa"/>
              <w:right w:w="400" w:type="dxa"/>
            </w:tcMar>
          </w:tcPr>
          <w:p w:rsidR="000F5E80" w:rsidRDefault="001773BA">
            <w:pPr>
              <w:pStyle w:val="Tabellenstil2"/>
            </w:pPr>
            <w:r>
              <w:rPr>
                <w:rFonts w:ascii="Helvetica" w:hAnsi="Helvetica"/>
                <w:color w:val="666666"/>
                <w:sz w:val="24"/>
                <w:szCs w:val="24"/>
                <w:shd w:val="clear" w:color="auto" w:fill="FFFFFF"/>
              </w:rPr>
              <w:t>15 bis 24 Tage vor Anreise</w:t>
            </w:r>
          </w:p>
        </w:tc>
        <w:tc>
          <w:tcPr>
            <w:tcW w:w="4826" w:type="dxa"/>
            <w:tcBorders>
              <w:top w:val="single" w:sz="8" w:space="0" w:color="F2F2F2"/>
              <w:left w:val="single" w:sz="8" w:space="0" w:color="F2F2F2"/>
              <w:bottom w:val="single" w:sz="8" w:space="0" w:color="F2F2F2"/>
              <w:right w:val="single" w:sz="8" w:space="0" w:color="F2F2F2"/>
            </w:tcBorders>
            <w:shd w:val="clear" w:color="auto" w:fill="EEEEEE"/>
            <w:tcMar>
              <w:top w:w="240" w:type="dxa"/>
              <w:left w:w="400" w:type="dxa"/>
              <w:bottom w:w="240" w:type="dxa"/>
              <w:right w:w="400" w:type="dxa"/>
            </w:tcMar>
          </w:tcPr>
          <w:p w:rsidR="000F5E80" w:rsidRDefault="001773BA">
            <w:pPr>
              <w:jc w:val="right"/>
            </w:pPr>
            <w:r>
              <w:rPr>
                <w:rFonts w:ascii="Helvetica" w:hAnsi="Helvetica"/>
                <w:color w:val="666666"/>
                <w:sz w:val="24"/>
                <w:szCs w:val="24"/>
                <w:shd w:val="clear" w:color="auto" w:fill="FFFFFF"/>
              </w:rPr>
              <w:t>40</w:t>
            </w:r>
            <w:r>
              <w:rPr>
                <w:rFonts w:ascii="Helvetica" w:hAnsi="Helvetica"/>
                <w:color w:val="666666"/>
                <w:sz w:val="24"/>
                <w:szCs w:val="24"/>
                <w:shd w:val="clear" w:color="auto" w:fill="FFFFFF"/>
              </w:rPr>
              <w:t> </w:t>
            </w:r>
            <w:r>
              <w:rPr>
                <w:rFonts w:ascii="Helvetica" w:hAnsi="Helvetica"/>
                <w:color w:val="666666"/>
                <w:sz w:val="24"/>
                <w:szCs w:val="24"/>
                <w:shd w:val="clear" w:color="auto" w:fill="FFFFFF"/>
              </w:rPr>
              <w:t>%</w:t>
            </w:r>
          </w:p>
        </w:tc>
      </w:tr>
      <w:tr w:rsidR="000F5E80">
        <w:tblPrEx>
          <w:tblCellMar>
            <w:top w:w="0" w:type="dxa"/>
            <w:left w:w="0" w:type="dxa"/>
            <w:bottom w:w="0" w:type="dxa"/>
            <w:right w:w="0" w:type="dxa"/>
          </w:tblCellMar>
        </w:tblPrEx>
        <w:trPr>
          <w:trHeight w:val="300"/>
        </w:trPr>
        <w:tc>
          <w:tcPr>
            <w:tcW w:w="4798" w:type="dxa"/>
            <w:tcBorders>
              <w:top w:val="single" w:sz="8" w:space="0" w:color="F2F2F2"/>
              <w:left w:val="single" w:sz="2" w:space="0" w:color="000000"/>
              <w:bottom w:val="single" w:sz="8" w:space="0" w:color="F2F2F2"/>
              <w:right w:val="single" w:sz="8" w:space="0" w:color="F2F2F2"/>
            </w:tcBorders>
            <w:shd w:val="clear" w:color="auto" w:fill="auto"/>
            <w:tcMar>
              <w:top w:w="240" w:type="dxa"/>
              <w:left w:w="400" w:type="dxa"/>
              <w:bottom w:w="240" w:type="dxa"/>
              <w:right w:w="400" w:type="dxa"/>
            </w:tcMar>
          </w:tcPr>
          <w:p w:rsidR="000F5E80" w:rsidRDefault="001773BA">
            <w:pPr>
              <w:pStyle w:val="Tabellenstil2"/>
            </w:pPr>
            <w:r>
              <w:rPr>
                <w:rFonts w:ascii="Helvetica" w:hAnsi="Helvetica"/>
                <w:color w:val="666666"/>
                <w:sz w:val="24"/>
                <w:szCs w:val="24"/>
                <w:shd w:val="clear" w:color="auto" w:fill="FFFFFF"/>
              </w:rPr>
              <w:t>10 bis 14 Tage vor Anreise</w:t>
            </w:r>
          </w:p>
        </w:tc>
        <w:tc>
          <w:tcPr>
            <w:tcW w:w="4826" w:type="dxa"/>
            <w:tcBorders>
              <w:top w:val="single" w:sz="8" w:space="0" w:color="F2F2F2"/>
              <w:left w:val="single" w:sz="8" w:space="0" w:color="F2F2F2"/>
              <w:bottom w:val="single" w:sz="8" w:space="0" w:color="F2F2F2"/>
              <w:right w:val="single" w:sz="8" w:space="0" w:color="F2F2F2"/>
            </w:tcBorders>
            <w:shd w:val="clear" w:color="auto" w:fill="auto"/>
            <w:tcMar>
              <w:top w:w="240" w:type="dxa"/>
              <w:left w:w="400" w:type="dxa"/>
              <w:bottom w:w="240" w:type="dxa"/>
              <w:right w:w="400" w:type="dxa"/>
            </w:tcMar>
          </w:tcPr>
          <w:p w:rsidR="000F5E80" w:rsidRDefault="001773BA">
            <w:pPr>
              <w:jc w:val="right"/>
            </w:pPr>
            <w:r>
              <w:rPr>
                <w:rFonts w:ascii="Helvetica" w:hAnsi="Helvetica"/>
                <w:color w:val="666666"/>
                <w:sz w:val="24"/>
                <w:szCs w:val="24"/>
                <w:shd w:val="clear" w:color="auto" w:fill="FFFFFF"/>
              </w:rPr>
              <w:t>60</w:t>
            </w:r>
            <w:r>
              <w:rPr>
                <w:rFonts w:ascii="Helvetica" w:hAnsi="Helvetica"/>
                <w:color w:val="666666"/>
                <w:sz w:val="24"/>
                <w:szCs w:val="24"/>
                <w:shd w:val="clear" w:color="auto" w:fill="FFFFFF"/>
              </w:rPr>
              <w:t> </w:t>
            </w:r>
            <w:r>
              <w:rPr>
                <w:rFonts w:ascii="Helvetica" w:hAnsi="Helvetica"/>
                <w:color w:val="666666"/>
                <w:sz w:val="24"/>
                <w:szCs w:val="24"/>
                <w:shd w:val="clear" w:color="auto" w:fill="FFFFFF"/>
              </w:rPr>
              <w:t>%</w:t>
            </w:r>
          </w:p>
        </w:tc>
      </w:tr>
      <w:tr w:rsidR="000F5E80">
        <w:tblPrEx>
          <w:tblCellMar>
            <w:top w:w="0" w:type="dxa"/>
            <w:left w:w="0" w:type="dxa"/>
            <w:bottom w:w="0" w:type="dxa"/>
            <w:right w:w="0" w:type="dxa"/>
          </w:tblCellMar>
        </w:tblPrEx>
        <w:trPr>
          <w:trHeight w:val="300"/>
        </w:trPr>
        <w:tc>
          <w:tcPr>
            <w:tcW w:w="4798" w:type="dxa"/>
            <w:tcBorders>
              <w:top w:val="single" w:sz="8" w:space="0" w:color="F2F2F2"/>
              <w:left w:val="single" w:sz="2" w:space="0" w:color="000000"/>
              <w:bottom w:val="single" w:sz="8" w:space="0" w:color="F2F2F2"/>
              <w:right w:val="single" w:sz="8" w:space="0" w:color="F2F2F2"/>
            </w:tcBorders>
            <w:shd w:val="clear" w:color="auto" w:fill="EEEEEE"/>
            <w:tcMar>
              <w:top w:w="240" w:type="dxa"/>
              <w:left w:w="400" w:type="dxa"/>
              <w:bottom w:w="240" w:type="dxa"/>
              <w:right w:w="400" w:type="dxa"/>
            </w:tcMar>
          </w:tcPr>
          <w:p w:rsidR="000F5E80" w:rsidRDefault="001773BA">
            <w:pPr>
              <w:pStyle w:val="Tabellenstil2"/>
            </w:pPr>
            <w:r>
              <w:rPr>
                <w:rFonts w:ascii="Helvetica" w:hAnsi="Helvetica"/>
                <w:color w:val="666666"/>
                <w:sz w:val="24"/>
                <w:szCs w:val="24"/>
                <w:shd w:val="clear" w:color="auto" w:fill="FFFFFF"/>
              </w:rPr>
              <w:t>5 bis 9 Tage vor Anreise</w:t>
            </w:r>
          </w:p>
        </w:tc>
        <w:tc>
          <w:tcPr>
            <w:tcW w:w="4826" w:type="dxa"/>
            <w:tcBorders>
              <w:top w:val="single" w:sz="8" w:space="0" w:color="F2F2F2"/>
              <w:left w:val="single" w:sz="8" w:space="0" w:color="F2F2F2"/>
              <w:bottom w:val="single" w:sz="8" w:space="0" w:color="F2F2F2"/>
              <w:right w:val="single" w:sz="8" w:space="0" w:color="F2F2F2"/>
            </w:tcBorders>
            <w:shd w:val="clear" w:color="auto" w:fill="EEEEEE"/>
            <w:tcMar>
              <w:top w:w="240" w:type="dxa"/>
              <w:left w:w="400" w:type="dxa"/>
              <w:bottom w:w="240" w:type="dxa"/>
              <w:right w:w="400" w:type="dxa"/>
            </w:tcMar>
          </w:tcPr>
          <w:p w:rsidR="000F5E80" w:rsidRDefault="001773BA">
            <w:pPr>
              <w:jc w:val="right"/>
            </w:pPr>
            <w:r>
              <w:rPr>
                <w:rFonts w:ascii="Helvetica" w:hAnsi="Helvetica"/>
                <w:color w:val="666666"/>
                <w:sz w:val="24"/>
                <w:szCs w:val="24"/>
                <w:shd w:val="clear" w:color="auto" w:fill="FFFFFF"/>
              </w:rPr>
              <w:t>80</w:t>
            </w:r>
            <w:r>
              <w:rPr>
                <w:rFonts w:ascii="Helvetica" w:hAnsi="Helvetica"/>
                <w:color w:val="666666"/>
                <w:sz w:val="24"/>
                <w:szCs w:val="24"/>
                <w:shd w:val="clear" w:color="auto" w:fill="FFFFFF"/>
              </w:rPr>
              <w:t> </w:t>
            </w:r>
            <w:r>
              <w:rPr>
                <w:rFonts w:ascii="Helvetica" w:hAnsi="Helvetica"/>
                <w:color w:val="666666"/>
                <w:sz w:val="24"/>
                <w:szCs w:val="24"/>
                <w:shd w:val="clear" w:color="auto" w:fill="FFFFFF"/>
              </w:rPr>
              <w:t>%</w:t>
            </w:r>
          </w:p>
        </w:tc>
      </w:tr>
      <w:tr w:rsidR="000F5E80">
        <w:tblPrEx>
          <w:tblCellMar>
            <w:top w:w="0" w:type="dxa"/>
            <w:left w:w="0" w:type="dxa"/>
            <w:bottom w:w="0" w:type="dxa"/>
            <w:right w:w="0" w:type="dxa"/>
          </w:tblCellMar>
        </w:tblPrEx>
        <w:trPr>
          <w:trHeight w:val="300"/>
        </w:trPr>
        <w:tc>
          <w:tcPr>
            <w:tcW w:w="4798" w:type="dxa"/>
            <w:tcBorders>
              <w:top w:val="single" w:sz="8" w:space="0" w:color="F2F2F2"/>
              <w:left w:val="single" w:sz="2" w:space="0" w:color="000000"/>
              <w:bottom w:val="single" w:sz="8" w:space="0" w:color="F2F2F2"/>
              <w:right w:val="single" w:sz="8" w:space="0" w:color="F2F2F2"/>
            </w:tcBorders>
            <w:shd w:val="clear" w:color="auto" w:fill="auto"/>
            <w:tcMar>
              <w:top w:w="240" w:type="dxa"/>
              <w:left w:w="400" w:type="dxa"/>
              <w:bottom w:w="240" w:type="dxa"/>
              <w:right w:w="400" w:type="dxa"/>
            </w:tcMar>
          </w:tcPr>
          <w:p w:rsidR="000F5E80" w:rsidRDefault="001773BA">
            <w:pPr>
              <w:pStyle w:val="Tabellenstil2"/>
            </w:pPr>
            <w:r>
              <w:rPr>
                <w:rFonts w:ascii="Helvetica" w:hAnsi="Helvetica"/>
                <w:color w:val="666666"/>
                <w:sz w:val="24"/>
                <w:szCs w:val="24"/>
                <w:shd w:val="clear" w:color="auto" w:fill="FFFFFF"/>
              </w:rPr>
              <w:t>&lt; 5 Tage vor Anreise</w:t>
            </w:r>
          </w:p>
        </w:tc>
        <w:tc>
          <w:tcPr>
            <w:tcW w:w="4826" w:type="dxa"/>
            <w:tcBorders>
              <w:top w:val="single" w:sz="8" w:space="0" w:color="F2F2F2"/>
              <w:left w:val="single" w:sz="8" w:space="0" w:color="F2F2F2"/>
              <w:bottom w:val="single" w:sz="8" w:space="0" w:color="F2F2F2"/>
              <w:right w:val="single" w:sz="8" w:space="0" w:color="F2F2F2"/>
            </w:tcBorders>
            <w:shd w:val="clear" w:color="auto" w:fill="auto"/>
            <w:tcMar>
              <w:top w:w="240" w:type="dxa"/>
              <w:left w:w="400" w:type="dxa"/>
              <w:bottom w:w="240" w:type="dxa"/>
              <w:right w:w="400" w:type="dxa"/>
            </w:tcMar>
          </w:tcPr>
          <w:p w:rsidR="000F5E80" w:rsidRDefault="001773BA">
            <w:pPr>
              <w:jc w:val="right"/>
            </w:pPr>
            <w:r>
              <w:rPr>
                <w:rFonts w:ascii="Helvetica" w:hAnsi="Helvetica"/>
                <w:color w:val="666666"/>
                <w:sz w:val="24"/>
                <w:szCs w:val="24"/>
                <w:shd w:val="clear" w:color="auto" w:fill="FFFFFF"/>
              </w:rPr>
              <w:t>100</w:t>
            </w:r>
            <w:r>
              <w:rPr>
                <w:rFonts w:ascii="Helvetica" w:hAnsi="Helvetica"/>
                <w:color w:val="666666"/>
                <w:sz w:val="24"/>
                <w:szCs w:val="24"/>
                <w:shd w:val="clear" w:color="auto" w:fill="FFFFFF"/>
              </w:rPr>
              <w:t> </w:t>
            </w:r>
            <w:r>
              <w:rPr>
                <w:rFonts w:ascii="Helvetica" w:hAnsi="Helvetica"/>
                <w:color w:val="666666"/>
                <w:sz w:val="24"/>
                <w:szCs w:val="24"/>
                <w:shd w:val="clear" w:color="auto" w:fill="FFFFFF"/>
              </w:rPr>
              <w:t>%</w:t>
            </w:r>
          </w:p>
        </w:tc>
      </w:tr>
    </w:tbl>
    <w:p w:rsidR="000F5E80" w:rsidRDefault="000F5E80">
      <w:pPr>
        <w:rPr>
          <w:rFonts w:ascii="Helvetica" w:eastAsia="Helvetica" w:hAnsi="Helvetica" w:cs="Helvetica"/>
          <w:sz w:val="24"/>
          <w:szCs w:val="24"/>
          <w:shd w:val="clear" w:color="auto" w:fill="FFFFFF"/>
        </w:rPr>
      </w:pPr>
    </w:p>
    <w:p w:rsidR="000F5E80" w:rsidRDefault="000F5E80">
      <w:pPr>
        <w:rPr>
          <w:rFonts w:ascii="Helvetica" w:eastAsia="Helvetica" w:hAnsi="Helvetica" w:cs="Helvetica"/>
          <w:sz w:val="24"/>
          <w:szCs w:val="24"/>
          <w:shd w:val="clear" w:color="auto" w:fill="FFFFFF"/>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Stornierungen m</w:t>
      </w:r>
      <w:r>
        <w:rPr>
          <w:rFonts w:ascii="Helvetica" w:hAnsi="Helvetica"/>
          <w:sz w:val="24"/>
          <w:szCs w:val="24"/>
          <w:shd w:val="clear" w:color="auto" w:fill="FFFFFF"/>
        </w:rPr>
        <w:t>ü</w:t>
      </w:r>
      <w:r>
        <w:rPr>
          <w:rFonts w:ascii="Helvetica" w:hAnsi="Helvetica"/>
          <w:sz w:val="24"/>
          <w:szCs w:val="24"/>
          <w:shd w:val="clear" w:color="auto" w:fill="FFFFFF"/>
        </w:rPr>
        <w:t>ssen schriftlich gegen</w:t>
      </w:r>
      <w:r>
        <w:rPr>
          <w:rFonts w:ascii="Helvetica" w:hAnsi="Helvetica"/>
          <w:sz w:val="24"/>
          <w:szCs w:val="24"/>
          <w:shd w:val="clear" w:color="auto" w:fill="FFFFFF"/>
        </w:rPr>
        <w:t>ü</w:t>
      </w:r>
      <w:r>
        <w:rPr>
          <w:rFonts w:ascii="Helvetica" w:hAnsi="Helvetica"/>
          <w:sz w:val="24"/>
          <w:szCs w:val="24"/>
          <w:shd w:val="clear" w:color="auto" w:fill="FFFFFF"/>
        </w:rPr>
        <w:t xml:space="preserve">ber dem Anbieter erfolgen, es sei denn der </w:t>
      </w:r>
      <w:r>
        <w:rPr>
          <w:rFonts w:ascii="Helvetica" w:hAnsi="Helvetica"/>
          <w:sz w:val="24"/>
          <w:szCs w:val="24"/>
          <w:shd w:val="clear" w:color="auto" w:fill="FFFFFF"/>
        </w:rPr>
        <w:t>Anbieter stimmt einer m</w:t>
      </w:r>
      <w:r>
        <w:rPr>
          <w:rFonts w:ascii="Helvetica" w:hAnsi="Helvetica"/>
          <w:sz w:val="24"/>
          <w:szCs w:val="24"/>
          <w:shd w:val="clear" w:color="auto" w:fill="FFFFFF"/>
        </w:rPr>
        <w:t>ü</w:t>
      </w:r>
      <w:r>
        <w:rPr>
          <w:rFonts w:ascii="Helvetica" w:hAnsi="Helvetica"/>
          <w:sz w:val="24"/>
          <w:szCs w:val="24"/>
          <w:shd w:val="clear" w:color="auto" w:fill="FFFFFF"/>
        </w:rPr>
        <w:t>ndlichen Stornierung zu. Als Stornierungstag gilt der Tag des Zugangs der Stornierung beim Anbieter.</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(4) Bei einer vom Gast nicht in Anspruch genommenen Ferienwohnung hat der Anbieter die Einnahmen aus anderweitiger Vermietung der F</w:t>
      </w:r>
      <w:r>
        <w:rPr>
          <w:rFonts w:ascii="Helvetica" w:hAnsi="Helvetica"/>
          <w:sz w:val="24"/>
          <w:szCs w:val="24"/>
          <w:shd w:val="clear" w:color="auto" w:fill="FFFFFF"/>
        </w:rPr>
        <w:t>erienwohnung sowie die eingesparten Aufwendungen anzurechnen.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(5) Erscheint der Gast am Anreisetag nicht bis sp</w:t>
      </w:r>
      <w:r>
        <w:rPr>
          <w:rFonts w:ascii="Helvetica" w:hAnsi="Helvetica"/>
          <w:sz w:val="24"/>
          <w:szCs w:val="24"/>
          <w:shd w:val="clear" w:color="auto" w:fill="FFFFFF"/>
        </w:rPr>
        <w:t>ä</w:t>
      </w:r>
      <w:r>
        <w:rPr>
          <w:rFonts w:ascii="Helvetica" w:hAnsi="Helvetica"/>
          <w:sz w:val="24"/>
          <w:szCs w:val="24"/>
          <w:shd w:val="clear" w:color="auto" w:fill="FFFFFF"/>
        </w:rPr>
        <w:t>testens 22.00 Uhr oder bis sp</w:t>
      </w:r>
      <w:r>
        <w:rPr>
          <w:rFonts w:ascii="Helvetica" w:hAnsi="Helvetica"/>
          <w:sz w:val="24"/>
          <w:szCs w:val="24"/>
          <w:shd w:val="clear" w:color="auto" w:fill="FFFFFF"/>
        </w:rPr>
        <w:t>ä</w:t>
      </w:r>
      <w:r>
        <w:rPr>
          <w:rFonts w:ascii="Helvetica" w:hAnsi="Helvetica"/>
          <w:sz w:val="24"/>
          <w:szCs w:val="24"/>
          <w:shd w:val="clear" w:color="auto" w:fill="FFFFFF"/>
        </w:rPr>
        <w:t>testens 60 Minuten nach einem gem</w:t>
      </w:r>
      <w:r>
        <w:rPr>
          <w:rFonts w:ascii="Helvetica" w:hAnsi="Helvetica"/>
          <w:sz w:val="24"/>
          <w:szCs w:val="24"/>
          <w:shd w:val="clear" w:color="auto" w:fill="FFFFFF"/>
        </w:rPr>
        <w:t xml:space="preserve">äß § </w:t>
      </w:r>
      <w:r>
        <w:rPr>
          <w:rFonts w:ascii="Helvetica" w:hAnsi="Helvetica"/>
          <w:sz w:val="24"/>
          <w:szCs w:val="24"/>
          <w:shd w:val="clear" w:color="auto" w:fill="FFFFFF"/>
        </w:rPr>
        <w:t>7 Abs. 1 vereinbarten sp</w:t>
      </w:r>
      <w:r>
        <w:rPr>
          <w:rFonts w:ascii="Helvetica" w:hAnsi="Helvetica"/>
          <w:sz w:val="24"/>
          <w:szCs w:val="24"/>
          <w:shd w:val="clear" w:color="auto" w:fill="FFFFFF"/>
        </w:rPr>
        <w:t>ä</w:t>
      </w:r>
      <w:r>
        <w:rPr>
          <w:rFonts w:ascii="Helvetica" w:hAnsi="Helvetica"/>
          <w:sz w:val="24"/>
          <w:szCs w:val="24"/>
          <w:shd w:val="clear" w:color="auto" w:fill="FFFFFF"/>
        </w:rPr>
        <w:t>teren Zeitpunkt, ohne storniert zu haben, so gilt d</w:t>
      </w:r>
      <w:r>
        <w:rPr>
          <w:rFonts w:ascii="Helvetica" w:hAnsi="Helvetica"/>
          <w:sz w:val="24"/>
          <w:szCs w:val="24"/>
          <w:shd w:val="clear" w:color="auto" w:fill="FFFFFF"/>
        </w:rPr>
        <w:t>er Vertrag als storniert. Abs. 3 ist entsprechend anzuwenden. Zus</w:t>
      </w:r>
      <w:r>
        <w:rPr>
          <w:rFonts w:ascii="Helvetica" w:hAnsi="Helvetica"/>
          <w:sz w:val="24"/>
          <w:szCs w:val="24"/>
          <w:shd w:val="clear" w:color="auto" w:fill="FFFFFF"/>
        </w:rPr>
        <w:t>ä</w:t>
      </w:r>
      <w:r>
        <w:rPr>
          <w:rFonts w:ascii="Helvetica" w:hAnsi="Helvetica"/>
          <w:sz w:val="24"/>
          <w:szCs w:val="24"/>
          <w:shd w:val="clear" w:color="auto" w:fill="FFFFFF"/>
        </w:rPr>
        <w:t xml:space="preserve">tzlich </w:t>
      </w:r>
      <w:r>
        <w:rPr>
          <w:rFonts w:ascii="Helvetica" w:hAnsi="Helvetica"/>
          <w:sz w:val="24"/>
          <w:szCs w:val="24"/>
          <w:shd w:val="clear" w:color="auto" w:fill="FFFFFF"/>
        </w:rPr>
        <w:lastRenderedPageBreak/>
        <w:t>kann der Anbieter von dem Gast eine Verwaltungsgeb</w:t>
      </w:r>
      <w:r>
        <w:rPr>
          <w:rFonts w:ascii="Helvetica" w:hAnsi="Helvetica"/>
          <w:sz w:val="24"/>
          <w:szCs w:val="24"/>
          <w:shd w:val="clear" w:color="auto" w:fill="FFFFFF"/>
        </w:rPr>
        <w:t>ü</w:t>
      </w:r>
      <w:r>
        <w:rPr>
          <w:rFonts w:ascii="Helvetica" w:hAnsi="Helvetica"/>
          <w:sz w:val="24"/>
          <w:szCs w:val="24"/>
          <w:shd w:val="clear" w:color="auto" w:fill="FFFFFF"/>
        </w:rPr>
        <w:t>hr in H</w:t>
      </w:r>
      <w:r>
        <w:rPr>
          <w:rFonts w:ascii="Helvetica" w:hAnsi="Helvetica"/>
          <w:sz w:val="24"/>
          <w:szCs w:val="24"/>
          <w:shd w:val="clear" w:color="auto" w:fill="FFFFFF"/>
          <w:lang w:val="sv-SE"/>
        </w:rPr>
        <w:t>ö</w:t>
      </w:r>
      <w:r>
        <w:rPr>
          <w:rFonts w:ascii="Helvetica" w:hAnsi="Helvetica"/>
          <w:sz w:val="24"/>
          <w:szCs w:val="24"/>
          <w:shd w:val="clear" w:color="auto" w:fill="FFFFFF"/>
        </w:rPr>
        <w:t xml:space="preserve">he von 100,00 </w:t>
      </w:r>
      <w:r>
        <w:rPr>
          <w:rFonts w:ascii="Helvetica" w:hAnsi="Helvetica"/>
          <w:sz w:val="24"/>
          <w:szCs w:val="24"/>
          <w:shd w:val="clear" w:color="auto" w:fill="FFFFFF"/>
          <w:lang w:val="pt-PT"/>
        </w:rPr>
        <w:t xml:space="preserve">€ </w:t>
      </w:r>
      <w:r>
        <w:rPr>
          <w:rFonts w:ascii="Helvetica" w:hAnsi="Helvetica"/>
          <w:sz w:val="24"/>
          <w:szCs w:val="24"/>
          <w:shd w:val="clear" w:color="auto" w:fill="FFFFFF"/>
        </w:rPr>
        <w:t>(netto) verlangen.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(6) Sofern ein R</w:t>
      </w:r>
      <w:r>
        <w:rPr>
          <w:rFonts w:ascii="Helvetica" w:hAnsi="Helvetica"/>
          <w:sz w:val="24"/>
          <w:szCs w:val="24"/>
          <w:shd w:val="clear" w:color="auto" w:fill="FFFFFF"/>
        </w:rPr>
        <w:t>ü</w:t>
      </w:r>
      <w:r>
        <w:rPr>
          <w:rFonts w:ascii="Helvetica" w:hAnsi="Helvetica"/>
          <w:sz w:val="24"/>
          <w:szCs w:val="24"/>
          <w:shd w:val="clear" w:color="auto" w:fill="FFFFFF"/>
        </w:rPr>
        <w:t>cktrittsrecht des Gastes innerhalb einer bestimmten Frist gem</w:t>
      </w:r>
      <w:r>
        <w:rPr>
          <w:rFonts w:ascii="Helvetica" w:hAnsi="Helvetica"/>
          <w:sz w:val="24"/>
          <w:szCs w:val="24"/>
          <w:shd w:val="clear" w:color="auto" w:fill="FFFFFF"/>
        </w:rPr>
        <w:t xml:space="preserve">äß </w:t>
      </w:r>
      <w:r>
        <w:rPr>
          <w:rFonts w:ascii="Helvetica" w:hAnsi="Helvetica"/>
          <w:sz w:val="24"/>
          <w:szCs w:val="24"/>
          <w:shd w:val="clear" w:color="auto" w:fill="FFFFFF"/>
        </w:rPr>
        <w:t>Abs. 2 s</w:t>
      </w:r>
      <w:r>
        <w:rPr>
          <w:rFonts w:ascii="Helvetica" w:hAnsi="Helvetica"/>
          <w:sz w:val="24"/>
          <w:szCs w:val="24"/>
          <w:shd w:val="clear" w:color="auto" w:fill="FFFFFF"/>
        </w:rPr>
        <w:t>chriftlich vereinbart wurde, ist der Anbieter in diesem Zeitraum seinerseits berechtigt, vom Vertrag zur</w:t>
      </w:r>
      <w:r>
        <w:rPr>
          <w:rFonts w:ascii="Helvetica" w:hAnsi="Helvetica"/>
          <w:sz w:val="24"/>
          <w:szCs w:val="24"/>
          <w:shd w:val="clear" w:color="auto" w:fill="FFFFFF"/>
        </w:rPr>
        <w:t>ü</w:t>
      </w:r>
      <w:r>
        <w:rPr>
          <w:rFonts w:ascii="Helvetica" w:hAnsi="Helvetica"/>
          <w:sz w:val="24"/>
          <w:szCs w:val="24"/>
          <w:shd w:val="clear" w:color="auto" w:fill="FFFFFF"/>
        </w:rPr>
        <w:t>ckzutreten, wenn Anfragen anderer G</w:t>
      </w:r>
      <w:r>
        <w:rPr>
          <w:rFonts w:ascii="Helvetica" w:hAnsi="Helvetica"/>
          <w:sz w:val="24"/>
          <w:szCs w:val="24"/>
          <w:shd w:val="clear" w:color="auto" w:fill="FFFFFF"/>
        </w:rPr>
        <w:t>ä</w:t>
      </w:r>
      <w:r>
        <w:rPr>
          <w:rFonts w:ascii="Helvetica" w:hAnsi="Helvetica"/>
          <w:sz w:val="24"/>
          <w:szCs w:val="24"/>
          <w:shd w:val="clear" w:color="auto" w:fill="FFFFFF"/>
        </w:rPr>
        <w:t>ste nach der vertraglich gebuchten Ferienwohnung vorliegen und der Gast auf R</w:t>
      </w:r>
      <w:r>
        <w:rPr>
          <w:rFonts w:ascii="Helvetica" w:hAnsi="Helvetica"/>
          <w:sz w:val="24"/>
          <w:szCs w:val="24"/>
          <w:shd w:val="clear" w:color="auto" w:fill="FFFFFF"/>
        </w:rPr>
        <w:t>ü</w:t>
      </w:r>
      <w:r>
        <w:rPr>
          <w:rFonts w:ascii="Helvetica" w:hAnsi="Helvetica"/>
          <w:sz w:val="24"/>
          <w:szCs w:val="24"/>
          <w:shd w:val="clear" w:color="auto" w:fill="FFFFFF"/>
        </w:rPr>
        <w:t xml:space="preserve">ckfrage des Anbieters auf sein Recht </w:t>
      </w:r>
      <w:r>
        <w:rPr>
          <w:rFonts w:ascii="Helvetica" w:hAnsi="Helvetica"/>
          <w:sz w:val="24"/>
          <w:szCs w:val="24"/>
          <w:shd w:val="clear" w:color="auto" w:fill="FFFFFF"/>
        </w:rPr>
        <w:t>zum R</w:t>
      </w:r>
      <w:r>
        <w:rPr>
          <w:rFonts w:ascii="Helvetica" w:hAnsi="Helvetica"/>
          <w:sz w:val="24"/>
          <w:szCs w:val="24"/>
          <w:shd w:val="clear" w:color="auto" w:fill="FFFFFF"/>
        </w:rPr>
        <w:t>ü</w:t>
      </w:r>
      <w:r>
        <w:rPr>
          <w:rFonts w:ascii="Helvetica" w:hAnsi="Helvetica"/>
          <w:sz w:val="24"/>
          <w:szCs w:val="24"/>
          <w:shd w:val="clear" w:color="auto" w:fill="FFFFFF"/>
        </w:rPr>
        <w:t>cktritt nicht verzichtet.</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(7) Ferner ist der Anbieter berechtigt, aus sachlich gerechtfertigtem Grund vom Vertrag zur</w:t>
      </w:r>
      <w:r>
        <w:rPr>
          <w:rFonts w:ascii="Helvetica" w:hAnsi="Helvetica"/>
          <w:sz w:val="24"/>
          <w:szCs w:val="24"/>
          <w:shd w:val="clear" w:color="auto" w:fill="FFFFFF"/>
        </w:rPr>
        <w:t>ü</w:t>
      </w:r>
      <w:r>
        <w:rPr>
          <w:rFonts w:ascii="Helvetica" w:hAnsi="Helvetica"/>
          <w:sz w:val="24"/>
          <w:szCs w:val="24"/>
          <w:shd w:val="clear" w:color="auto" w:fill="FFFFFF"/>
        </w:rPr>
        <w:t>ckzutreten bzw. diesen au</w:t>
      </w:r>
      <w:r>
        <w:rPr>
          <w:rFonts w:ascii="Helvetica" w:hAnsi="Helvetica"/>
          <w:sz w:val="24"/>
          <w:szCs w:val="24"/>
          <w:shd w:val="clear" w:color="auto" w:fill="FFFFFF"/>
        </w:rPr>
        <w:t>ß</w:t>
      </w:r>
      <w:r>
        <w:rPr>
          <w:rFonts w:ascii="Helvetica" w:hAnsi="Helvetica"/>
          <w:sz w:val="24"/>
          <w:szCs w:val="24"/>
          <w:shd w:val="clear" w:color="auto" w:fill="FFFFFF"/>
        </w:rPr>
        <w:t>erordentlich zu k</w:t>
      </w:r>
      <w:r>
        <w:rPr>
          <w:rFonts w:ascii="Helvetica" w:hAnsi="Helvetica"/>
          <w:sz w:val="24"/>
          <w:szCs w:val="24"/>
          <w:shd w:val="clear" w:color="auto" w:fill="FFFFFF"/>
        </w:rPr>
        <w:t>ü</w:t>
      </w:r>
      <w:r>
        <w:rPr>
          <w:rFonts w:ascii="Helvetica" w:hAnsi="Helvetica"/>
          <w:sz w:val="24"/>
          <w:szCs w:val="24"/>
          <w:shd w:val="clear" w:color="auto" w:fill="FFFFFF"/>
        </w:rPr>
        <w:t>ndigen, wenn z. B.</w:t>
      </w:r>
      <w:r>
        <w:rPr>
          <w:rFonts w:ascii="Helvetica" w:eastAsia="Helvetica" w:hAnsi="Helvetica" w:cs="Helvetica"/>
          <w:sz w:val="24"/>
          <w:szCs w:val="24"/>
          <w:shd w:val="clear" w:color="auto" w:fill="FFFFFF"/>
        </w:rPr>
        <w:br/>
      </w:r>
      <w:r>
        <w:rPr>
          <w:rFonts w:ascii="Helvetica" w:hAnsi="Helvetica"/>
          <w:sz w:val="24"/>
          <w:szCs w:val="24"/>
          <w:shd w:val="clear" w:color="auto" w:fill="FFFFFF"/>
        </w:rPr>
        <w:t>a) h</w:t>
      </w:r>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here</w:t>
      </w:r>
      <w:proofErr w:type="spellEnd"/>
      <w:r>
        <w:rPr>
          <w:rFonts w:ascii="Helvetica" w:hAnsi="Helvetica"/>
          <w:sz w:val="24"/>
          <w:szCs w:val="24"/>
          <w:shd w:val="clear" w:color="auto" w:fill="FFFFFF"/>
        </w:rPr>
        <w:t xml:space="preserve"> Gewalt oder andere vom Anbieter nicht zu vertretende Umst</w:t>
      </w:r>
      <w:r>
        <w:rPr>
          <w:rFonts w:ascii="Helvetica" w:hAnsi="Helvetica"/>
          <w:sz w:val="24"/>
          <w:szCs w:val="24"/>
          <w:shd w:val="clear" w:color="auto" w:fill="FFFFFF"/>
        </w:rPr>
        <w:t>ä</w:t>
      </w:r>
      <w:r>
        <w:rPr>
          <w:rFonts w:ascii="Helvetica" w:hAnsi="Helvetica"/>
          <w:sz w:val="24"/>
          <w:szCs w:val="24"/>
          <w:shd w:val="clear" w:color="auto" w:fill="FFFFFF"/>
        </w:rPr>
        <w:t>nde die Erf</w:t>
      </w:r>
      <w:r>
        <w:rPr>
          <w:rFonts w:ascii="Helvetica" w:hAnsi="Helvetica"/>
          <w:sz w:val="24"/>
          <w:szCs w:val="24"/>
          <w:shd w:val="clear" w:color="auto" w:fill="FFFFFF"/>
        </w:rPr>
        <w:t>ü</w:t>
      </w:r>
      <w:r>
        <w:rPr>
          <w:rFonts w:ascii="Helvetica" w:hAnsi="Helvetica"/>
          <w:sz w:val="24"/>
          <w:szCs w:val="24"/>
          <w:shd w:val="clear" w:color="auto" w:fill="FFFFFF"/>
        </w:rPr>
        <w:t xml:space="preserve">llung des Vertrages </w:t>
      </w:r>
      <w:proofErr w:type="spellStart"/>
      <w:r>
        <w:rPr>
          <w:rFonts w:ascii="Helvetica" w:hAnsi="Helvetica"/>
          <w:sz w:val="24"/>
          <w:szCs w:val="24"/>
          <w:shd w:val="clear" w:color="auto" w:fill="FFFFFF"/>
        </w:rPr>
        <w:t>unm</w:t>
      </w:r>
      <w:proofErr w:type="spellEnd"/>
      <w:r>
        <w:rPr>
          <w:rFonts w:ascii="Helvetica" w:hAnsi="Helvetica"/>
          <w:sz w:val="24"/>
          <w:szCs w:val="24"/>
          <w:shd w:val="clear" w:color="auto" w:fill="FFFFFF"/>
          <w:lang w:val="sv-SE"/>
        </w:rPr>
        <w:t>ö</w:t>
      </w:r>
      <w:r>
        <w:rPr>
          <w:rFonts w:ascii="Helvetica" w:hAnsi="Helvetica"/>
          <w:sz w:val="24"/>
          <w:szCs w:val="24"/>
          <w:shd w:val="clear" w:color="auto" w:fill="FFFFFF"/>
        </w:rPr>
        <w:t>glich machen,</w:t>
      </w:r>
      <w:r>
        <w:rPr>
          <w:rFonts w:ascii="Helvetica" w:eastAsia="Helvetica" w:hAnsi="Helvetica" w:cs="Helvetica"/>
          <w:sz w:val="24"/>
          <w:szCs w:val="24"/>
          <w:shd w:val="clear" w:color="auto" w:fill="FFFFFF"/>
        </w:rPr>
        <w:br/>
      </w:r>
      <w:r>
        <w:rPr>
          <w:rFonts w:ascii="Helvetica" w:hAnsi="Helvetica"/>
          <w:sz w:val="24"/>
          <w:szCs w:val="24"/>
          <w:shd w:val="clear" w:color="auto" w:fill="FFFFFF"/>
        </w:rPr>
        <w:t>b) die Ferienwohnung unter irref</w:t>
      </w:r>
      <w:r>
        <w:rPr>
          <w:rFonts w:ascii="Helvetica" w:hAnsi="Helvetica"/>
          <w:sz w:val="24"/>
          <w:szCs w:val="24"/>
          <w:shd w:val="clear" w:color="auto" w:fill="FFFFFF"/>
        </w:rPr>
        <w:t>ü</w:t>
      </w:r>
      <w:r>
        <w:rPr>
          <w:rFonts w:ascii="Helvetica" w:hAnsi="Helvetica"/>
          <w:sz w:val="24"/>
          <w:szCs w:val="24"/>
          <w:shd w:val="clear" w:color="auto" w:fill="FFFFFF"/>
        </w:rPr>
        <w:t>hrender oder falscher Angabe wesentlicher Tatsachen, z. B. in der Person des Gastes oder bzgl. des Zwecks oder bzgl. der Belegung oder bzgl. der Unterbringung von Tieren, ge</w:t>
      </w:r>
      <w:r>
        <w:rPr>
          <w:rFonts w:ascii="Helvetica" w:hAnsi="Helvetica"/>
          <w:sz w:val="24"/>
          <w:szCs w:val="24"/>
          <w:shd w:val="clear" w:color="auto" w:fill="FFFFFF"/>
        </w:rPr>
        <w:t>bucht wurde,</w:t>
      </w:r>
      <w:r>
        <w:rPr>
          <w:rFonts w:ascii="Helvetica" w:eastAsia="Helvetica" w:hAnsi="Helvetica" w:cs="Helvetica"/>
          <w:sz w:val="24"/>
          <w:szCs w:val="24"/>
          <w:shd w:val="clear" w:color="auto" w:fill="FFFFFF"/>
        </w:rPr>
        <w:br/>
      </w:r>
      <w:r>
        <w:rPr>
          <w:rFonts w:ascii="Helvetica" w:hAnsi="Helvetica"/>
          <w:sz w:val="24"/>
          <w:szCs w:val="24"/>
          <w:shd w:val="clear" w:color="auto" w:fill="FFFFFF"/>
        </w:rPr>
        <w:t>c) die Ferienwohnung zu anderen als zu Wohnzwecken genutzt wird,</w:t>
      </w:r>
      <w:r>
        <w:rPr>
          <w:rFonts w:ascii="Helvetica" w:eastAsia="Helvetica" w:hAnsi="Helvetica" w:cs="Helvetica"/>
          <w:sz w:val="24"/>
          <w:szCs w:val="24"/>
          <w:shd w:val="clear" w:color="auto" w:fill="FFFFFF"/>
        </w:rPr>
        <w:br/>
      </w:r>
      <w:r>
        <w:rPr>
          <w:rFonts w:ascii="Helvetica" w:hAnsi="Helvetica"/>
          <w:sz w:val="24"/>
          <w:szCs w:val="24"/>
          <w:shd w:val="clear" w:color="auto" w:fill="FFFFFF"/>
        </w:rPr>
        <w:t>d) der Anbieter begr</w:t>
      </w:r>
      <w:r>
        <w:rPr>
          <w:rFonts w:ascii="Helvetica" w:hAnsi="Helvetica"/>
          <w:sz w:val="24"/>
          <w:szCs w:val="24"/>
          <w:shd w:val="clear" w:color="auto" w:fill="FFFFFF"/>
        </w:rPr>
        <w:t>ü</w:t>
      </w:r>
      <w:r>
        <w:rPr>
          <w:rFonts w:ascii="Helvetica" w:hAnsi="Helvetica"/>
          <w:sz w:val="24"/>
          <w:szCs w:val="24"/>
          <w:shd w:val="clear" w:color="auto" w:fill="FFFFFF"/>
        </w:rPr>
        <w:t>ndeten Anlass zu der Annahme hat, dass die Inanspruchnahme der Leistung die Sicherheit oder den Hausfrieden anderer G</w:t>
      </w:r>
      <w:r>
        <w:rPr>
          <w:rFonts w:ascii="Helvetica" w:hAnsi="Helvetica"/>
          <w:sz w:val="24"/>
          <w:szCs w:val="24"/>
          <w:shd w:val="clear" w:color="auto" w:fill="FFFFFF"/>
        </w:rPr>
        <w:t>ä</w:t>
      </w:r>
      <w:r>
        <w:rPr>
          <w:rFonts w:ascii="Helvetica" w:hAnsi="Helvetica"/>
          <w:sz w:val="24"/>
          <w:szCs w:val="24"/>
          <w:shd w:val="clear" w:color="auto" w:fill="FFFFFF"/>
        </w:rPr>
        <w:t xml:space="preserve">ste oder Nachbarn oder das Ansehen des </w:t>
      </w:r>
      <w:r>
        <w:rPr>
          <w:rFonts w:ascii="Helvetica" w:hAnsi="Helvetica"/>
          <w:sz w:val="24"/>
          <w:szCs w:val="24"/>
          <w:shd w:val="clear" w:color="auto" w:fill="FFFFFF"/>
        </w:rPr>
        <w:t xml:space="preserve">Anbieters in der </w:t>
      </w:r>
      <w:r>
        <w:rPr>
          <w:rFonts w:ascii="Helvetica" w:hAnsi="Helvetica"/>
          <w:sz w:val="24"/>
          <w:szCs w:val="24"/>
          <w:shd w:val="clear" w:color="auto" w:fill="FFFFFF"/>
        </w:rPr>
        <w:t>Ö</w:t>
      </w:r>
      <w:r>
        <w:rPr>
          <w:rFonts w:ascii="Helvetica" w:hAnsi="Helvetica"/>
          <w:sz w:val="24"/>
          <w:szCs w:val="24"/>
          <w:shd w:val="clear" w:color="auto" w:fill="FFFFFF"/>
        </w:rPr>
        <w:t>ffentlichkeit gef</w:t>
      </w:r>
      <w:r>
        <w:rPr>
          <w:rFonts w:ascii="Helvetica" w:hAnsi="Helvetica"/>
          <w:sz w:val="24"/>
          <w:szCs w:val="24"/>
          <w:shd w:val="clear" w:color="auto" w:fill="FFFFFF"/>
        </w:rPr>
        <w:t>ä</w:t>
      </w:r>
      <w:r>
        <w:rPr>
          <w:rFonts w:ascii="Helvetica" w:hAnsi="Helvetica"/>
          <w:sz w:val="24"/>
          <w:szCs w:val="24"/>
          <w:shd w:val="clear" w:color="auto" w:fill="FFFFFF"/>
        </w:rPr>
        <w:t>hrdet, ohne dass dies dem Herrschafts- bzw. Organisationsbereich des Anbieters zuzurechnen ist.</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(8) Der Anbieter hat den Gast von der Aus</w:t>
      </w:r>
      <w:r>
        <w:rPr>
          <w:rFonts w:ascii="Helvetica" w:hAnsi="Helvetica"/>
          <w:sz w:val="24"/>
          <w:szCs w:val="24"/>
          <w:shd w:val="clear" w:color="auto" w:fill="FFFFFF"/>
        </w:rPr>
        <w:t>ü</w:t>
      </w:r>
      <w:r>
        <w:rPr>
          <w:rFonts w:ascii="Helvetica" w:hAnsi="Helvetica"/>
          <w:sz w:val="24"/>
          <w:szCs w:val="24"/>
          <w:shd w:val="clear" w:color="auto" w:fill="FFFFFF"/>
        </w:rPr>
        <w:t>bung des R</w:t>
      </w:r>
      <w:r>
        <w:rPr>
          <w:rFonts w:ascii="Helvetica" w:hAnsi="Helvetica"/>
          <w:sz w:val="24"/>
          <w:szCs w:val="24"/>
          <w:shd w:val="clear" w:color="auto" w:fill="FFFFFF"/>
        </w:rPr>
        <w:t>ü</w:t>
      </w:r>
      <w:r>
        <w:rPr>
          <w:rFonts w:ascii="Helvetica" w:hAnsi="Helvetica"/>
          <w:sz w:val="24"/>
          <w:szCs w:val="24"/>
          <w:shd w:val="clear" w:color="auto" w:fill="FFFFFF"/>
        </w:rPr>
        <w:t>cktritts- bzw. K</w:t>
      </w:r>
      <w:r>
        <w:rPr>
          <w:rFonts w:ascii="Helvetica" w:hAnsi="Helvetica"/>
          <w:sz w:val="24"/>
          <w:szCs w:val="24"/>
          <w:shd w:val="clear" w:color="auto" w:fill="FFFFFF"/>
        </w:rPr>
        <w:t>ü</w:t>
      </w:r>
      <w:r>
        <w:rPr>
          <w:rFonts w:ascii="Helvetica" w:hAnsi="Helvetica"/>
          <w:sz w:val="24"/>
          <w:szCs w:val="24"/>
          <w:shd w:val="clear" w:color="auto" w:fill="FFFFFF"/>
        </w:rPr>
        <w:t>ndigungsrechts unverz</w:t>
      </w:r>
      <w:r>
        <w:rPr>
          <w:rFonts w:ascii="Helvetica" w:hAnsi="Helvetica"/>
          <w:sz w:val="24"/>
          <w:szCs w:val="24"/>
          <w:shd w:val="clear" w:color="auto" w:fill="FFFFFF"/>
        </w:rPr>
        <w:t>ü</w:t>
      </w:r>
      <w:r>
        <w:rPr>
          <w:rFonts w:ascii="Helvetica" w:hAnsi="Helvetica"/>
          <w:sz w:val="24"/>
          <w:szCs w:val="24"/>
          <w:shd w:val="clear" w:color="auto" w:fill="FFFFFF"/>
        </w:rPr>
        <w:t xml:space="preserve">glich in Kenntnis zu setzen. In </w:t>
      </w:r>
      <w:r>
        <w:rPr>
          <w:rFonts w:ascii="Helvetica" w:hAnsi="Helvetica"/>
          <w:sz w:val="24"/>
          <w:szCs w:val="24"/>
          <w:shd w:val="clear" w:color="auto" w:fill="FFFFFF"/>
        </w:rPr>
        <w:t>F</w:t>
      </w:r>
      <w:r>
        <w:rPr>
          <w:rFonts w:ascii="Helvetica" w:hAnsi="Helvetica"/>
          <w:sz w:val="24"/>
          <w:szCs w:val="24"/>
          <w:shd w:val="clear" w:color="auto" w:fill="FFFFFF"/>
        </w:rPr>
        <w:t>ä</w:t>
      </w:r>
      <w:r>
        <w:rPr>
          <w:rFonts w:ascii="Helvetica" w:hAnsi="Helvetica"/>
          <w:sz w:val="24"/>
          <w:szCs w:val="24"/>
          <w:shd w:val="clear" w:color="auto" w:fill="FFFFFF"/>
        </w:rPr>
        <w:t>llen des Abs. 7 a) hat der Anbieter bereits geleistete Mietpreiszahlungen und/oder Vorauszahlungen unverz</w:t>
      </w:r>
      <w:r>
        <w:rPr>
          <w:rFonts w:ascii="Helvetica" w:hAnsi="Helvetica"/>
          <w:sz w:val="24"/>
          <w:szCs w:val="24"/>
          <w:shd w:val="clear" w:color="auto" w:fill="FFFFFF"/>
        </w:rPr>
        <w:t>ü</w:t>
      </w:r>
      <w:r>
        <w:rPr>
          <w:rFonts w:ascii="Helvetica" w:hAnsi="Helvetica"/>
          <w:sz w:val="24"/>
          <w:szCs w:val="24"/>
          <w:shd w:val="clear" w:color="auto" w:fill="FFFFFF"/>
        </w:rPr>
        <w:t>glich zu erstatten. Bei berechtigtem R</w:t>
      </w:r>
      <w:r>
        <w:rPr>
          <w:rFonts w:ascii="Helvetica" w:hAnsi="Helvetica"/>
          <w:sz w:val="24"/>
          <w:szCs w:val="24"/>
          <w:shd w:val="clear" w:color="auto" w:fill="FFFFFF"/>
        </w:rPr>
        <w:t>ü</w:t>
      </w:r>
      <w:r>
        <w:rPr>
          <w:rFonts w:ascii="Helvetica" w:hAnsi="Helvetica"/>
          <w:sz w:val="24"/>
          <w:szCs w:val="24"/>
          <w:shd w:val="clear" w:color="auto" w:fill="FFFFFF"/>
        </w:rPr>
        <w:t>cktritt bzw. bei berechtigter K</w:t>
      </w:r>
      <w:r>
        <w:rPr>
          <w:rFonts w:ascii="Helvetica" w:hAnsi="Helvetica"/>
          <w:sz w:val="24"/>
          <w:szCs w:val="24"/>
          <w:shd w:val="clear" w:color="auto" w:fill="FFFFFF"/>
        </w:rPr>
        <w:t>ü</w:t>
      </w:r>
      <w:r>
        <w:rPr>
          <w:rFonts w:ascii="Helvetica" w:hAnsi="Helvetica"/>
          <w:sz w:val="24"/>
          <w:szCs w:val="24"/>
          <w:shd w:val="clear" w:color="auto" w:fill="FFFFFF"/>
        </w:rPr>
        <w:t>ndigung durch den Anbieter entsteht kein Anspruch des Gastes auf Schadensersa</w:t>
      </w:r>
      <w:r>
        <w:rPr>
          <w:rFonts w:ascii="Helvetica" w:hAnsi="Helvetica"/>
          <w:sz w:val="24"/>
          <w:szCs w:val="24"/>
          <w:shd w:val="clear" w:color="auto" w:fill="FFFFFF"/>
        </w:rPr>
        <w:t>tz. Der Gast hat dem Anbieter alle von ihm zu vertretenden Sch</w:t>
      </w:r>
      <w:r>
        <w:rPr>
          <w:rFonts w:ascii="Helvetica" w:hAnsi="Helvetica"/>
          <w:sz w:val="24"/>
          <w:szCs w:val="24"/>
          <w:shd w:val="clear" w:color="auto" w:fill="FFFFFF"/>
        </w:rPr>
        <w:t>ä</w:t>
      </w:r>
      <w:r>
        <w:rPr>
          <w:rFonts w:ascii="Helvetica" w:hAnsi="Helvetica"/>
          <w:sz w:val="24"/>
          <w:szCs w:val="24"/>
          <w:shd w:val="clear" w:color="auto" w:fill="FFFFFF"/>
        </w:rPr>
        <w:t>den aufgrund eines R</w:t>
      </w:r>
      <w:r>
        <w:rPr>
          <w:rFonts w:ascii="Helvetica" w:hAnsi="Helvetica"/>
          <w:sz w:val="24"/>
          <w:szCs w:val="24"/>
          <w:shd w:val="clear" w:color="auto" w:fill="FFFFFF"/>
        </w:rPr>
        <w:t>ü</w:t>
      </w:r>
      <w:r>
        <w:rPr>
          <w:rFonts w:ascii="Helvetica" w:hAnsi="Helvetica"/>
          <w:sz w:val="24"/>
          <w:szCs w:val="24"/>
          <w:shd w:val="clear" w:color="auto" w:fill="FFFFFF"/>
        </w:rPr>
        <w:t>cktritts bzw. einer au</w:t>
      </w:r>
      <w:r>
        <w:rPr>
          <w:rFonts w:ascii="Helvetica" w:hAnsi="Helvetica"/>
          <w:sz w:val="24"/>
          <w:szCs w:val="24"/>
          <w:shd w:val="clear" w:color="auto" w:fill="FFFFFF"/>
        </w:rPr>
        <w:t>ß</w:t>
      </w:r>
      <w:r>
        <w:rPr>
          <w:rFonts w:ascii="Helvetica" w:hAnsi="Helvetica"/>
          <w:sz w:val="24"/>
          <w:szCs w:val="24"/>
          <w:shd w:val="clear" w:color="auto" w:fill="FFFFFF"/>
        </w:rPr>
        <w:t>erordentlichen K</w:t>
      </w:r>
      <w:r>
        <w:rPr>
          <w:rFonts w:ascii="Helvetica" w:hAnsi="Helvetica"/>
          <w:sz w:val="24"/>
          <w:szCs w:val="24"/>
          <w:shd w:val="clear" w:color="auto" w:fill="FFFFFF"/>
        </w:rPr>
        <w:t>ü</w:t>
      </w:r>
      <w:r>
        <w:rPr>
          <w:rFonts w:ascii="Helvetica" w:hAnsi="Helvetica"/>
          <w:sz w:val="24"/>
          <w:szCs w:val="24"/>
          <w:shd w:val="clear" w:color="auto" w:fill="FFFFFF"/>
        </w:rPr>
        <w:t>ndigung gem</w:t>
      </w:r>
      <w:r>
        <w:rPr>
          <w:rFonts w:ascii="Helvetica" w:hAnsi="Helvetica"/>
          <w:sz w:val="24"/>
          <w:szCs w:val="24"/>
          <w:shd w:val="clear" w:color="auto" w:fill="FFFFFF"/>
        </w:rPr>
        <w:t xml:space="preserve">äß </w:t>
      </w:r>
      <w:r>
        <w:rPr>
          <w:rFonts w:ascii="Helvetica" w:hAnsi="Helvetica"/>
          <w:sz w:val="24"/>
          <w:szCs w:val="24"/>
          <w:shd w:val="clear" w:color="auto" w:fill="FFFFFF"/>
        </w:rPr>
        <w:t>Abs. 7 zu ersetzen.</w:t>
      </w:r>
    </w:p>
    <w:p w:rsidR="000F5E80" w:rsidRDefault="000F5E80">
      <w:pPr>
        <w:rPr>
          <w:rFonts w:ascii="Helvetica" w:eastAsia="Helvetica" w:hAnsi="Helvetica" w:cs="Helvetica"/>
          <w:sz w:val="24"/>
          <w:szCs w:val="24"/>
          <w:shd w:val="clear" w:color="auto" w:fill="FFFFFF"/>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 </w:t>
      </w:r>
      <w:r>
        <w:rPr>
          <w:rFonts w:ascii="Helvetica" w:hAnsi="Helvetica"/>
          <w:sz w:val="24"/>
          <w:szCs w:val="24"/>
          <w:shd w:val="clear" w:color="auto" w:fill="FFFFFF"/>
        </w:rPr>
        <w:t>6 . Haftung; Verj</w:t>
      </w:r>
      <w:r>
        <w:rPr>
          <w:rFonts w:ascii="Helvetica" w:hAnsi="Helvetica"/>
          <w:sz w:val="24"/>
          <w:szCs w:val="24"/>
          <w:shd w:val="clear" w:color="auto" w:fill="FFFFFF"/>
        </w:rPr>
        <w:t>ä</w:t>
      </w:r>
      <w:r>
        <w:rPr>
          <w:rFonts w:ascii="Helvetica" w:hAnsi="Helvetica"/>
          <w:sz w:val="24"/>
          <w:szCs w:val="24"/>
          <w:shd w:val="clear" w:color="auto" w:fill="FFFFFF"/>
        </w:rPr>
        <w:t>hrung</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(1) Der Anbieter haftet f</w:t>
      </w:r>
      <w:r>
        <w:rPr>
          <w:rFonts w:ascii="Helvetica" w:hAnsi="Helvetica"/>
          <w:sz w:val="24"/>
          <w:szCs w:val="24"/>
          <w:shd w:val="clear" w:color="auto" w:fill="FFFFFF"/>
        </w:rPr>
        <w:t>ü</w:t>
      </w:r>
      <w:r>
        <w:rPr>
          <w:rFonts w:ascii="Helvetica" w:hAnsi="Helvetica"/>
          <w:sz w:val="24"/>
          <w:szCs w:val="24"/>
          <w:shd w:val="clear" w:color="auto" w:fill="FFFFFF"/>
        </w:rPr>
        <w:t xml:space="preserve">r seine Verpflichtungen aus dem Vertrag. Die </w:t>
      </w:r>
      <w:r>
        <w:rPr>
          <w:rFonts w:ascii="Helvetica" w:hAnsi="Helvetica"/>
          <w:sz w:val="24"/>
          <w:szCs w:val="24"/>
          <w:shd w:val="clear" w:color="auto" w:fill="FFFFFF"/>
        </w:rPr>
        <w:t>Haftung ist auf Vorsatz und grobe Fahrl</w:t>
      </w:r>
      <w:r>
        <w:rPr>
          <w:rFonts w:ascii="Helvetica" w:hAnsi="Helvetica"/>
          <w:sz w:val="24"/>
          <w:szCs w:val="24"/>
          <w:shd w:val="clear" w:color="auto" w:fill="FFFFFF"/>
        </w:rPr>
        <w:t>ä</w:t>
      </w:r>
      <w:r>
        <w:rPr>
          <w:rFonts w:ascii="Helvetica" w:hAnsi="Helvetica"/>
          <w:sz w:val="24"/>
          <w:szCs w:val="24"/>
          <w:shd w:val="clear" w:color="auto" w:fill="FFFFFF"/>
        </w:rPr>
        <w:t>ssigkeit des Anbieters beschr</w:t>
      </w:r>
      <w:r>
        <w:rPr>
          <w:rFonts w:ascii="Helvetica" w:hAnsi="Helvetica"/>
          <w:sz w:val="24"/>
          <w:szCs w:val="24"/>
          <w:shd w:val="clear" w:color="auto" w:fill="FFFFFF"/>
        </w:rPr>
        <w:t>ä</w:t>
      </w:r>
      <w:r>
        <w:rPr>
          <w:rFonts w:ascii="Helvetica" w:hAnsi="Helvetica"/>
          <w:sz w:val="24"/>
          <w:szCs w:val="24"/>
          <w:shd w:val="clear" w:color="auto" w:fill="FFFFFF"/>
        </w:rPr>
        <w:t>nkt, wenn und soweit er nach den gesetzlichen Bestimmungen nicht unabdingbar unbeschr</w:t>
      </w:r>
      <w:r>
        <w:rPr>
          <w:rFonts w:ascii="Helvetica" w:hAnsi="Helvetica"/>
          <w:sz w:val="24"/>
          <w:szCs w:val="24"/>
          <w:shd w:val="clear" w:color="auto" w:fill="FFFFFF"/>
        </w:rPr>
        <w:t>ä</w:t>
      </w:r>
      <w:r>
        <w:rPr>
          <w:rFonts w:ascii="Helvetica" w:hAnsi="Helvetica"/>
          <w:sz w:val="24"/>
          <w:szCs w:val="24"/>
          <w:shd w:val="clear" w:color="auto" w:fill="FFFFFF"/>
        </w:rPr>
        <w:t>nkt haftet. Sollten St</w:t>
      </w:r>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rungen</w:t>
      </w:r>
      <w:proofErr w:type="spellEnd"/>
      <w:r>
        <w:rPr>
          <w:rFonts w:ascii="Helvetica" w:hAnsi="Helvetica"/>
          <w:sz w:val="24"/>
          <w:szCs w:val="24"/>
          <w:shd w:val="clear" w:color="auto" w:fill="FFFFFF"/>
        </w:rPr>
        <w:t xml:space="preserve"> oder M</w:t>
      </w:r>
      <w:r>
        <w:rPr>
          <w:rFonts w:ascii="Helvetica" w:hAnsi="Helvetica"/>
          <w:sz w:val="24"/>
          <w:szCs w:val="24"/>
          <w:shd w:val="clear" w:color="auto" w:fill="FFFFFF"/>
        </w:rPr>
        <w:t>ä</w:t>
      </w:r>
      <w:r>
        <w:rPr>
          <w:rFonts w:ascii="Helvetica" w:hAnsi="Helvetica"/>
          <w:sz w:val="24"/>
          <w:szCs w:val="24"/>
          <w:shd w:val="clear" w:color="auto" w:fill="FFFFFF"/>
        </w:rPr>
        <w:t>ngel an den Leistungen des Anbieters auftreten, wird sich der A</w:t>
      </w:r>
      <w:r>
        <w:rPr>
          <w:rFonts w:ascii="Helvetica" w:hAnsi="Helvetica"/>
          <w:sz w:val="24"/>
          <w:szCs w:val="24"/>
          <w:shd w:val="clear" w:color="auto" w:fill="FFFFFF"/>
        </w:rPr>
        <w:t>nbieter bei Kenntnis oder auf unverz</w:t>
      </w:r>
      <w:r>
        <w:rPr>
          <w:rFonts w:ascii="Helvetica" w:hAnsi="Helvetica"/>
          <w:sz w:val="24"/>
          <w:szCs w:val="24"/>
          <w:shd w:val="clear" w:color="auto" w:fill="FFFFFF"/>
        </w:rPr>
        <w:t>ü</w:t>
      </w:r>
      <w:r>
        <w:rPr>
          <w:rFonts w:ascii="Helvetica" w:hAnsi="Helvetica"/>
          <w:sz w:val="24"/>
          <w:szCs w:val="24"/>
          <w:shd w:val="clear" w:color="auto" w:fill="FFFFFF"/>
        </w:rPr>
        <w:t>gliche R</w:t>
      </w:r>
      <w:r>
        <w:rPr>
          <w:rFonts w:ascii="Helvetica" w:hAnsi="Helvetica"/>
          <w:sz w:val="24"/>
          <w:szCs w:val="24"/>
          <w:shd w:val="clear" w:color="auto" w:fill="FFFFFF"/>
        </w:rPr>
        <w:t>ü</w:t>
      </w:r>
      <w:r>
        <w:rPr>
          <w:rFonts w:ascii="Helvetica" w:hAnsi="Helvetica"/>
          <w:sz w:val="24"/>
          <w:szCs w:val="24"/>
          <w:shd w:val="clear" w:color="auto" w:fill="FFFFFF"/>
        </w:rPr>
        <w:t>ge des Gastes bem</w:t>
      </w:r>
      <w:r>
        <w:rPr>
          <w:rFonts w:ascii="Helvetica" w:hAnsi="Helvetica"/>
          <w:sz w:val="24"/>
          <w:szCs w:val="24"/>
          <w:shd w:val="clear" w:color="auto" w:fill="FFFFFF"/>
        </w:rPr>
        <w:t>ü</w:t>
      </w:r>
      <w:r>
        <w:rPr>
          <w:rFonts w:ascii="Helvetica" w:hAnsi="Helvetica"/>
          <w:sz w:val="24"/>
          <w:szCs w:val="24"/>
          <w:shd w:val="clear" w:color="auto" w:fill="FFFFFF"/>
        </w:rPr>
        <w:t>hen, die St</w:t>
      </w:r>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rung</w:t>
      </w:r>
      <w:proofErr w:type="spellEnd"/>
      <w:r>
        <w:rPr>
          <w:rFonts w:ascii="Helvetica" w:hAnsi="Helvetica"/>
          <w:sz w:val="24"/>
          <w:szCs w:val="24"/>
          <w:shd w:val="clear" w:color="auto" w:fill="FFFFFF"/>
        </w:rPr>
        <w:t xml:space="preserve"> oder den Mangel zu beseitigen. Der Gast ist verpflichtet, das ihm Zumutbare beizutragen, um die St</w:t>
      </w:r>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rung</w:t>
      </w:r>
      <w:proofErr w:type="spellEnd"/>
      <w:r>
        <w:rPr>
          <w:rFonts w:ascii="Helvetica" w:hAnsi="Helvetica"/>
          <w:sz w:val="24"/>
          <w:szCs w:val="24"/>
          <w:shd w:val="clear" w:color="auto" w:fill="FFFFFF"/>
        </w:rPr>
        <w:t xml:space="preserve"> oder den Mangel zu beseitigen und einen m</w:t>
      </w:r>
      <w:r>
        <w:rPr>
          <w:rFonts w:ascii="Helvetica" w:hAnsi="Helvetica"/>
          <w:sz w:val="24"/>
          <w:szCs w:val="24"/>
          <w:shd w:val="clear" w:color="auto" w:fill="FFFFFF"/>
          <w:lang w:val="sv-SE"/>
        </w:rPr>
        <w:t>ö</w:t>
      </w:r>
      <w:r>
        <w:rPr>
          <w:rFonts w:ascii="Helvetica" w:hAnsi="Helvetica"/>
          <w:sz w:val="24"/>
          <w:szCs w:val="24"/>
          <w:shd w:val="clear" w:color="auto" w:fill="FFFFFF"/>
        </w:rPr>
        <w:t>glichen Schaden gering zu hal</w:t>
      </w:r>
      <w:r>
        <w:rPr>
          <w:rFonts w:ascii="Helvetica" w:hAnsi="Helvetica"/>
          <w:sz w:val="24"/>
          <w:szCs w:val="24"/>
          <w:shd w:val="clear" w:color="auto" w:fill="FFFFFF"/>
        </w:rPr>
        <w:t>ten.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(2) F</w:t>
      </w:r>
      <w:r>
        <w:rPr>
          <w:rFonts w:ascii="Helvetica" w:hAnsi="Helvetica"/>
          <w:sz w:val="24"/>
          <w:szCs w:val="24"/>
          <w:shd w:val="clear" w:color="auto" w:fill="FFFFFF"/>
        </w:rPr>
        <w:t>ü</w:t>
      </w:r>
      <w:r>
        <w:rPr>
          <w:rFonts w:ascii="Helvetica" w:hAnsi="Helvetica"/>
          <w:sz w:val="24"/>
          <w:szCs w:val="24"/>
          <w:shd w:val="clear" w:color="auto" w:fill="FFFFFF"/>
        </w:rPr>
        <w:t xml:space="preserve">r eingebrachte Sachen des Gastes haftet der Anbieter nicht; sie gelten nicht als eingebrachte Sachen im Sinne der </w:t>
      </w:r>
      <w:r>
        <w:rPr>
          <w:rFonts w:ascii="Helvetica" w:hAnsi="Helvetica"/>
          <w:sz w:val="24"/>
          <w:szCs w:val="24"/>
          <w:shd w:val="clear" w:color="auto" w:fill="FFFFFF"/>
        </w:rPr>
        <w:t xml:space="preserve">§§ </w:t>
      </w:r>
      <w:r>
        <w:rPr>
          <w:rFonts w:ascii="Helvetica" w:hAnsi="Helvetica"/>
          <w:sz w:val="24"/>
          <w:szCs w:val="24"/>
          <w:shd w:val="clear" w:color="auto" w:fill="FFFFFF"/>
        </w:rPr>
        <w:t>701 f. BGB. Eine Haftung des Anbieters nach diesen Vorschriften ist damit ausdr</w:t>
      </w:r>
      <w:r>
        <w:rPr>
          <w:rFonts w:ascii="Helvetica" w:hAnsi="Helvetica"/>
          <w:sz w:val="24"/>
          <w:szCs w:val="24"/>
          <w:shd w:val="clear" w:color="auto" w:fill="FFFFFF"/>
        </w:rPr>
        <w:t>ü</w:t>
      </w:r>
      <w:r>
        <w:rPr>
          <w:rFonts w:ascii="Helvetica" w:hAnsi="Helvetica"/>
          <w:sz w:val="24"/>
          <w:szCs w:val="24"/>
          <w:shd w:val="clear" w:color="auto" w:fill="FFFFFF"/>
        </w:rPr>
        <w:t>cklich ausgeschlossen. Dies gilt ausdr</w:t>
      </w:r>
      <w:r>
        <w:rPr>
          <w:rFonts w:ascii="Helvetica" w:hAnsi="Helvetica"/>
          <w:sz w:val="24"/>
          <w:szCs w:val="24"/>
          <w:shd w:val="clear" w:color="auto" w:fill="FFFFFF"/>
        </w:rPr>
        <w:t>ü</w:t>
      </w:r>
      <w:r>
        <w:rPr>
          <w:rFonts w:ascii="Helvetica" w:hAnsi="Helvetica"/>
          <w:sz w:val="24"/>
          <w:szCs w:val="24"/>
          <w:shd w:val="clear" w:color="auto" w:fill="FFFFFF"/>
        </w:rPr>
        <w:t>cklich au</w:t>
      </w:r>
      <w:r>
        <w:rPr>
          <w:rFonts w:ascii="Helvetica" w:hAnsi="Helvetica"/>
          <w:sz w:val="24"/>
          <w:szCs w:val="24"/>
          <w:shd w:val="clear" w:color="auto" w:fill="FFFFFF"/>
        </w:rPr>
        <w:t>ch f</w:t>
      </w:r>
      <w:r>
        <w:rPr>
          <w:rFonts w:ascii="Helvetica" w:hAnsi="Helvetica"/>
          <w:sz w:val="24"/>
          <w:szCs w:val="24"/>
          <w:shd w:val="clear" w:color="auto" w:fill="FFFFFF"/>
        </w:rPr>
        <w:t>ü</w:t>
      </w:r>
      <w:r>
        <w:rPr>
          <w:rFonts w:ascii="Helvetica" w:hAnsi="Helvetica"/>
          <w:sz w:val="24"/>
          <w:szCs w:val="24"/>
          <w:shd w:val="clear" w:color="auto" w:fill="FFFFFF"/>
        </w:rPr>
        <w:t>r Wertgegenst</w:t>
      </w:r>
      <w:r>
        <w:rPr>
          <w:rFonts w:ascii="Helvetica" w:hAnsi="Helvetica"/>
          <w:sz w:val="24"/>
          <w:szCs w:val="24"/>
          <w:shd w:val="clear" w:color="auto" w:fill="FFFFFF"/>
        </w:rPr>
        <w:t>ä</w:t>
      </w:r>
      <w:r>
        <w:rPr>
          <w:rFonts w:ascii="Helvetica" w:hAnsi="Helvetica"/>
          <w:sz w:val="24"/>
          <w:szCs w:val="24"/>
          <w:shd w:val="clear" w:color="auto" w:fill="FFFFFF"/>
        </w:rPr>
        <w:t>nde, die der Gast in der Ferienwohnung verwahrt und/oder hinterl</w:t>
      </w:r>
      <w:r>
        <w:rPr>
          <w:rFonts w:ascii="Helvetica" w:hAnsi="Helvetica"/>
          <w:sz w:val="24"/>
          <w:szCs w:val="24"/>
          <w:shd w:val="clear" w:color="auto" w:fill="FFFFFF"/>
        </w:rPr>
        <w:t>ä</w:t>
      </w:r>
      <w:r>
        <w:rPr>
          <w:rFonts w:ascii="Helvetica" w:hAnsi="Helvetica"/>
          <w:sz w:val="24"/>
          <w:szCs w:val="24"/>
          <w:shd w:val="clear" w:color="auto" w:fill="FFFFFF"/>
        </w:rPr>
        <w:t>sst.</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(3) Der Gast haftet f</w:t>
      </w:r>
      <w:r>
        <w:rPr>
          <w:rFonts w:ascii="Helvetica" w:hAnsi="Helvetica"/>
          <w:sz w:val="24"/>
          <w:szCs w:val="24"/>
          <w:shd w:val="clear" w:color="auto" w:fill="FFFFFF"/>
        </w:rPr>
        <w:t>ü</w:t>
      </w:r>
      <w:r>
        <w:rPr>
          <w:rFonts w:ascii="Helvetica" w:hAnsi="Helvetica"/>
          <w:sz w:val="24"/>
          <w:szCs w:val="24"/>
          <w:shd w:val="clear" w:color="auto" w:fill="FFFFFF"/>
        </w:rPr>
        <w:t>r alle Sch</w:t>
      </w:r>
      <w:r>
        <w:rPr>
          <w:rFonts w:ascii="Helvetica" w:hAnsi="Helvetica"/>
          <w:sz w:val="24"/>
          <w:szCs w:val="24"/>
          <w:shd w:val="clear" w:color="auto" w:fill="FFFFFF"/>
        </w:rPr>
        <w:t>ä</w:t>
      </w:r>
      <w:r>
        <w:rPr>
          <w:rFonts w:ascii="Helvetica" w:hAnsi="Helvetica"/>
          <w:sz w:val="24"/>
          <w:szCs w:val="24"/>
          <w:shd w:val="clear" w:color="auto" w:fill="FFFFFF"/>
        </w:rPr>
        <w:t xml:space="preserve">den, die er, seine Mitreisenden oder seine Besucher in dem Haus der Ferienwohnung, in der Ferienwohnung und/oder am Inventar der </w:t>
      </w:r>
      <w:r>
        <w:rPr>
          <w:rFonts w:ascii="Helvetica" w:hAnsi="Helvetica"/>
          <w:sz w:val="24"/>
          <w:szCs w:val="24"/>
          <w:shd w:val="clear" w:color="auto" w:fill="FFFFFF"/>
        </w:rPr>
        <w:t>Ferienwohnung schuldhaft verursacht hat/haben. Eine private Haftpflichtversicherung wird dem Gast empfohlen. Der Gast ist verpflichtet, dem Anbieter Sch</w:t>
      </w:r>
      <w:r>
        <w:rPr>
          <w:rFonts w:ascii="Helvetica" w:hAnsi="Helvetica"/>
          <w:sz w:val="24"/>
          <w:szCs w:val="24"/>
          <w:shd w:val="clear" w:color="auto" w:fill="FFFFFF"/>
        </w:rPr>
        <w:t>ä</w:t>
      </w:r>
      <w:r>
        <w:rPr>
          <w:rFonts w:ascii="Helvetica" w:hAnsi="Helvetica"/>
          <w:sz w:val="24"/>
          <w:szCs w:val="24"/>
          <w:shd w:val="clear" w:color="auto" w:fill="FFFFFF"/>
        </w:rPr>
        <w:t>den unverz</w:t>
      </w:r>
      <w:r>
        <w:rPr>
          <w:rFonts w:ascii="Helvetica" w:hAnsi="Helvetica"/>
          <w:sz w:val="24"/>
          <w:szCs w:val="24"/>
          <w:shd w:val="clear" w:color="auto" w:fill="FFFFFF"/>
        </w:rPr>
        <w:t>ü</w:t>
      </w:r>
      <w:r>
        <w:rPr>
          <w:rFonts w:ascii="Helvetica" w:hAnsi="Helvetica"/>
          <w:sz w:val="24"/>
          <w:szCs w:val="24"/>
          <w:shd w:val="clear" w:color="auto" w:fill="FFFFFF"/>
        </w:rPr>
        <w:t>glich anzuzeigen. Dies gilt insbesondere auch bei solchen Sch</w:t>
      </w:r>
      <w:r>
        <w:rPr>
          <w:rFonts w:ascii="Helvetica" w:hAnsi="Helvetica"/>
          <w:sz w:val="24"/>
          <w:szCs w:val="24"/>
          <w:shd w:val="clear" w:color="auto" w:fill="FFFFFF"/>
        </w:rPr>
        <w:t>ä</w:t>
      </w:r>
      <w:r>
        <w:rPr>
          <w:rFonts w:ascii="Helvetica" w:hAnsi="Helvetica"/>
          <w:sz w:val="24"/>
          <w:szCs w:val="24"/>
          <w:shd w:val="clear" w:color="auto" w:fill="FFFFFF"/>
        </w:rPr>
        <w:t xml:space="preserve">den, die sich auch auf andere </w:t>
      </w:r>
      <w:r>
        <w:rPr>
          <w:rFonts w:ascii="Helvetica" w:hAnsi="Helvetica"/>
          <w:sz w:val="24"/>
          <w:szCs w:val="24"/>
          <w:shd w:val="clear" w:color="auto" w:fill="FFFFFF"/>
        </w:rPr>
        <w:t>Wohnungen im Haus auswirken k</w:t>
      </w:r>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nnen</w:t>
      </w:r>
      <w:proofErr w:type="spellEnd"/>
      <w:r>
        <w:rPr>
          <w:rFonts w:ascii="Helvetica" w:hAnsi="Helvetica"/>
          <w:sz w:val="24"/>
          <w:szCs w:val="24"/>
          <w:shd w:val="clear" w:color="auto" w:fill="FFFFFF"/>
        </w:rPr>
        <w:t xml:space="preserve"> (z. B. Wassersch</w:t>
      </w:r>
      <w:r>
        <w:rPr>
          <w:rFonts w:ascii="Helvetica" w:hAnsi="Helvetica"/>
          <w:sz w:val="24"/>
          <w:szCs w:val="24"/>
          <w:shd w:val="clear" w:color="auto" w:fill="FFFFFF"/>
        </w:rPr>
        <w:t>ä</w:t>
      </w:r>
      <w:r>
        <w:rPr>
          <w:rFonts w:ascii="Helvetica" w:hAnsi="Helvetica"/>
          <w:sz w:val="24"/>
          <w:szCs w:val="24"/>
          <w:shd w:val="clear" w:color="auto" w:fill="FFFFFF"/>
        </w:rPr>
        <w:t>den, Feuersch</w:t>
      </w:r>
      <w:r>
        <w:rPr>
          <w:rFonts w:ascii="Helvetica" w:hAnsi="Helvetica"/>
          <w:sz w:val="24"/>
          <w:szCs w:val="24"/>
          <w:shd w:val="clear" w:color="auto" w:fill="FFFFFF"/>
        </w:rPr>
        <w:t>ä</w:t>
      </w:r>
      <w:r>
        <w:rPr>
          <w:rFonts w:ascii="Helvetica" w:hAnsi="Helvetica"/>
          <w:sz w:val="24"/>
          <w:szCs w:val="24"/>
          <w:shd w:val="clear" w:color="auto" w:fill="FFFFFF"/>
        </w:rPr>
        <w:t>den).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(4) Anspr</w:t>
      </w:r>
      <w:r>
        <w:rPr>
          <w:rFonts w:ascii="Helvetica" w:hAnsi="Helvetica"/>
          <w:sz w:val="24"/>
          <w:szCs w:val="24"/>
          <w:shd w:val="clear" w:color="auto" w:fill="FFFFFF"/>
        </w:rPr>
        <w:t>ü</w:t>
      </w:r>
      <w:r>
        <w:rPr>
          <w:rFonts w:ascii="Helvetica" w:hAnsi="Helvetica"/>
          <w:sz w:val="24"/>
          <w:szCs w:val="24"/>
          <w:shd w:val="clear" w:color="auto" w:fill="FFFFFF"/>
        </w:rPr>
        <w:t>che des Gastes verj</w:t>
      </w:r>
      <w:r>
        <w:rPr>
          <w:rFonts w:ascii="Helvetica" w:hAnsi="Helvetica"/>
          <w:sz w:val="24"/>
          <w:szCs w:val="24"/>
          <w:shd w:val="clear" w:color="auto" w:fill="FFFFFF"/>
        </w:rPr>
        <w:t>ä</w:t>
      </w:r>
      <w:r>
        <w:rPr>
          <w:rFonts w:ascii="Helvetica" w:hAnsi="Helvetica"/>
          <w:sz w:val="24"/>
          <w:szCs w:val="24"/>
          <w:shd w:val="clear" w:color="auto" w:fill="FFFFFF"/>
        </w:rPr>
        <w:t>hren in sechs Monaten, es sei denn der Anbieter haftet wegen Vorsatzes. Anspr</w:t>
      </w:r>
      <w:r>
        <w:rPr>
          <w:rFonts w:ascii="Helvetica" w:hAnsi="Helvetica"/>
          <w:sz w:val="24"/>
          <w:szCs w:val="24"/>
          <w:shd w:val="clear" w:color="auto" w:fill="FFFFFF"/>
        </w:rPr>
        <w:t>ü</w:t>
      </w:r>
      <w:r>
        <w:rPr>
          <w:rFonts w:ascii="Helvetica" w:hAnsi="Helvetica"/>
          <w:sz w:val="24"/>
          <w:szCs w:val="24"/>
          <w:shd w:val="clear" w:color="auto" w:fill="FFFFFF"/>
        </w:rPr>
        <w:t>che des Anbieters verj</w:t>
      </w:r>
      <w:r>
        <w:rPr>
          <w:rFonts w:ascii="Helvetica" w:hAnsi="Helvetica"/>
          <w:sz w:val="24"/>
          <w:szCs w:val="24"/>
          <w:shd w:val="clear" w:color="auto" w:fill="FFFFFF"/>
        </w:rPr>
        <w:t>ä</w:t>
      </w:r>
      <w:r>
        <w:rPr>
          <w:rFonts w:ascii="Helvetica" w:hAnsi="Helvetica"/>
          <w:sz w:val="24"/>
          <w:szCs w:val="24"/>
          <w:shd w:val="clear" w:color="auto" w:fill="FFFFFF"/>
        </w:rPr>
        <w:t>hren in der jeweiligen gesetzlichen Frist.</w:t>
      </w:r>
    </w:p>
    <w:p w:rsidR="000F5E80" w:rsidRDefault="000F5E80">
      <w:pPr>
        <w:rPr>
          <w:rFonts w:ascii="Helvetica" w:eastAsia="Helvetica" w:hAnsi="Helvetica" w:cs="Helvetica"/>
          <w:sz w:val="24"/>
          <w:szCs w:val="24"/>
          <w:shd w:val="clear" w:color="auto" w:fill="FFFFFF"/>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 </w:t>
      </w:r>
      <w:r>
        <w:rPr>
          <w:rFonts w:ascii="Helvetica" w:hAnsi="Helvetica"/>
          <w:sz w:val="24"/>
          <w:szCs w:val="24"/>
          <w:shd w:val="clear" w:color="auto" w:fill="FFFFFF"/>
        </w:rPr>
        <w:t>7 . An-</w:t>
      </w:r>
      <w:r>
        <w:rPr>
          <w:rFonts w:ascii="Helvetica" w:hAnsi="Helvetica"/>
          <w:sz w:val="24"/>
          <w:szCs w:val="24"/>
          <w:shd w:val="clear" w:color="auto" w:fill="FFFFFF"/>
        </w:rPr>
        <w:t xml:space="preserve"> und Abreise, Schl</w:t>
      </w:r>
      <w:r>
        <w:rPr>
          <w:rFonts w:ascii="Helvetica" w:hAnsi="Helvetica"/>
          <w:sz w:val="24"/>
          <w:szCs w:val="24"/>
          <w:shd w:val="clear" w:color="auto" w:fill="FFFFFF"/>
        </w:rPr>
        <w:t>ü</w:t>
      </w:r>
      <w:r>
        <w:rPr>
          <w:rFonts w:ascii="Helvetica" w:hAnsi="Helvetica"/>
          <w:sz w:val="24"/>
          <w:szCs w:val="24"/>
          <w:shd w:val="clear" w:color="auto" w:fill="FFFFFF"/>
        </w:rPr>
        <w:t>ssel</w:t>
      </w:r>
      <w:r>
        <w:rPr>
          <w:rFonts w:ascii="Helvetica" w:hAnsi="Helvetica"/>
          <w:sz w:val="24"/>
          <w:szCs w:val="24"/>
          <w:shd w:val="clear" w:color="auto" w:fill="FFFFFF"/>
        </w:rPr>
        <w:t>ü</w:t>
      </w:r>
      <w:r>
        <w:rPr>
          <w:rFonts w:ascii="Helvetica" w:hAnsi="Helvetica"/>
          <w:sz w:val="24"/>
          <w:szCs w:val="24"/>
          <w:shd w:val="clear" w:color="auto" w:fill="FFFFFF"/>
        </w:rPr>
        <w:t>bergabe; Versp</w:t>
      </w:r>
      <w:r>
        <w:rPr>
          <w:rFonts w:ascii="Helvetica" w:hAnsi="Helvetica"/>
          <w:sz w:val="24"/>
          <w:szCs w:val="24"/>
          <w:shd w:val="clear" w:color="auto" w:fill="FFFFFF"/>
        </w:rPr>
        <w:t>ä</w:t>
      </w:r>
      <w:r>
        <w:rPr>
          <w:rFonts w:ascii="Helvetica" w:hAnsi="Helvetica"/>
          <w:sz w:val="24"/>
          <w:szCs w:val="24"/>
          <w:shd w:val="clear" w:color="auto" w:fill="FFFFFF"/>
        </w:rPr>
        <w:t>tete R</w:t>
      </w:r>
      <w:r>
        <w:rPr>
          <w:rFonts w:ascii="Helvetica" w:hAnsi="Helvetica"/>
          <w:sz w:val="24"/>
          <w:szCs w:val="24"/>
          <w:shd w:val="clear" w:color="auto" w:fill="FFFFFF"/>
        </w:rPr>
        <w:t>ä</w:t>
      </w:r>
      <w:r>
        <w:rPr>
          <w:rFonts w:ascii="Helvetica" w:hAnsi="Helvetica"/>
          <w:sz w:val="24"/>
          <w:szCs w:val="24"/>
          <w:shd w:val="clear" w:color="auto" w:fill="FFFFFF"/>
        </w:rPr>
        <w:t>umung</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(1) Die Ferienwohnung steht am Anreisetag regelm</w:t>
      </w:r>
      <w:r>
        <w:rPr>
          <w:rFonts w:ascii="Helvetica" w:hAnsi="Helvetica"/>
          <w:sz w:val="24"/>
          <w:szCs w:val="24"/>
          <w:shd w:val="clear" w:color="auto" w:fill="FFFFFF"/>
        </w:rPr>
        <w:t>äß</w:t>
      </w:r>
      <w:r>
        <w:rPr>
          <w:rFonts w:ascii="Helvetica" w:hAnsi="Helvetica"/>
          <w:sz w:val="24"/>
          <w:szCs w:val="24"/>
          <w:shd w:val="clear" w:color="auto" w:fill="FFFFFF"/>
        </w:rPr>
        <w:t>ig ab 15.00 Uhr zur Verf</w:t>
      </w:r>
      <w:r>
        <w:rPr>
          <w:rFonts w:ascii="Helvetica" w:hAnsi="Helvetica"/>
          <w:sz w:val="24"/>
          <w:szCs w:val="24"/>
          <w:shd w:val="clear" w:color="auto" w:fill="FFFFFF"/>
        </w:rPr>
        <w:t>ü</w:t>
      </w:r>
      <w:r>
        <w:rPr>
          <w:rFonts w:ascii="Helvetica" w:hAnsi="Helvetica"/>
          <w:sz w:val="24"/>
          <w:szCs w:val="24"/>
          <w:shd w:val="clear" w:color="auto" w:fill="FFFFFF"/>
        </w:rPr>
        <w:t>gung. Die Anreise muss bis 22.00 Uhr erfolgen, es sei denn, ein sp</w:t>
      </w:r>
      <w:r>
        <w:rPr>
          <w:rFonts w:ascii="Helvetica" w:hAnsi="Helvetica"/>
          <w:sz w:val="24"/>
          <w:szCs w:val="24"/>
          <w:shd w:val="clear" w:color="auto" w:fill="FFFFFF"/>
        </w:rPr>
        <w:t>ä</w:t>
      </w:r>
      <w:r>
        <w:rPr>
          <w:rFonts w:ascii="Helvetica" w:hAnsi="Helvetica"/>
          <w:sz w:val="24"/>
          <w:szCs w:val="24"/>
          <w:shd w:val="clear" w:color="auto" w:fill="FFFFFF"/>
        </w:rPr>
        <w:t xml:space="preserve">terer Anreisezeitpunkt wird </w:t>
      </w:r>
      <w:r>
        <w:rPr>
          <w:rFonts w:ascii="Helvetica" w:hAnsi="Helvetica"/>
          <w:sz w:val="24"/>
          <w:szCs w:val="24"/>
          <w:shd w:val="clear" w:color="auto" w:fill="FFFFFF"/>
        </w:rPr>
        <w:lastRenderedPageBreak/>
        <w:t>vorab ausdr</w:t>
      </w:r>
      <w:r>
        <w:rPr>
          <w:rFonts w:ascii="Helvetica" w:hAnsi="Helvetica"/>
          <w:sz w:val="24"/>
          <w:szCs w:val="24"/>
          <w:shd w:val="clear" w:color="auto" w:fill="FFFFFF"/>
        </w:rPr>
        <w:t>ü</w:t>
      </w:r>
      <w:r>
        <w:rPr>
          <w:rFonts w:ascii="Helvetica" w:hAnsi="Helvetica"/>
          <w:sz w:val="24"/>
          <w:szCs w:val="24"/>
          <w:shd w:val="clear" w:color="auto" w:fill="FFFFFF"/>
        </w:rPr>
        <w:t>cklich mit dem Anbiete</w:t>
      </w:r>
      <w:r>
        <w:rPr>
          <w:rFonts w:ascii="Helvetica" w:hAnsi="Helvetica"/>
          <w:sz w:val="24"/>
          <w:szCs w:val="24"/>
          <w:shd w:val="clear" w:color="auto" w:fill="FFFFFF"/>
        </w:rPr>
        <w:t>r vereinbart. Eine Anreise vor 15.00 Uhr kann ebenfalls nur erfolgen, wenn dies vorab ausdr</w:t>
      </w:r>
      <w:r>
        <w:rPr>
          <w:rFonts w:ascii="Helvetica" w:hAnsi="Helvetica"/>
          <w:sz w:val="24"/>
          <w:szCs w:val="24"/>
          <w:shd w:val="clear" w:color="auto" w:fill="FFFFFF"/>
        </w:rPr>
        <w:t>ü</w:t>
      </w:r>
      <w:r>
        <w:rPr>
          <w:rFonts w:ascii="Helvetica" w:hAnsi="Helvetica"/>
          <w:sz w:val="24"/>
          <w:szCs w:val="24"/>
          <w:shd w:val="clear" w:color="auto" w:fill="FFFFFF"/>
        </w:rPr>
        <w:t>cklich mit dem Anbieter vereinbart wurde.</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(2) Ist die Anreise in der Zeit zwischen 22:00 Uhr und 8:00 vereinbart und findet in dieser Zeit statt, wird ein Aufschlag</w:t>
      </w:r>
      <w:r>
        <w:rPr>
          <w:rFonts w:ascii="Helvetica" w:hAnsi="Helvetica"/>
          <w:sz w:val="24"/>
          <w:szCs w:val="24"/>
          <w:shd w:val="clear" w:color="auto" w:fill="FFFFFF"/>
        </w:rPr>
        <w:t xml:space="preserve"> in H</w:t>
      </w:r>
      <w:r>
        <w:rPr>
          <w:rFonts w:ascii="Helvetica" w:hAnsi="Helvetica"/>
          <w:sz w:val="24"/>
          <w:szCs w:val="24"/>
          <w:shd w:val="clear" w:color="auto" w:fill="FFFFFF"/>
          <w:lang w:val="sv-SE"/>
        </w:rPr>
        <w:t>ö</w:t>
      </w:r>
      <w:r>
        <w:rPr>
          <w:rFonts w:ascii="Helvetica" w:hAnsi="Helvetica"/>
          <w:sz w:val="24"/>
          <w:szCs w:val="24"/>
          <w:shd w:val="clear" w:color="auto" w:fill="FFFFFF"/>
        </w:rPr>
        <w:t>he von 30,00 Euro erhoben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(3) Der Gast ist verpflichtet, dem Anbieter bei der Anreise seinen g</w:t>
      </w:r>
      <w:r>
        <w:rPr>
          <w:rFonts w:ascii="Helvetica" w:hAnsi="Helvetica"/>
          <w:sz w:val="24"/>
          <w:szCs w:val="24"/>
          <w:shd w:val="clear" w:color="auto" w:fill="FFFFFF"/>
        </w:rPr>
        <w:t>ü</w:t>
      </w:r>
      <w:r>
        <w:rPr>
          <w:rFonts w:ascii="Helvetica" w:hAnsi="Helvetica"/>
          <w:sz w:val="24"/>
          <w:szCs w:val="24"/>
          <w:shd w:val="clear" w:color="auto" w:fill="FFFFFF"/>
        </w:rPr>
        <w:t>ltigen Personalausweis oder Reisepass vorzulegen.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(4) Der Anbieter kann bei der Anreise die Entrichtung einer Kaution in H</w:t>
      </w:r>
      <w:r>
        <w:rPr>
          <w:rFonts w:ascii="Helvetica" w:hAnsi="Helvetica"/>
          <w:sz w:val="24"/>
          <w:szCs w:val="24"/>
          <w:shd w:val="clear" w:color="auto" w:fill="FFFFFF"/>
          <w:lang w:val="sv-SE"/>
        </w:rPr>
        <w:t>ö</w:t>
      </w:r>
      <w:r>
        <w:rPr>
          <w:rFonts w:ascii="Helvetica" w:hAnsi="Helvetica"/>
          <w:sz w:val="24"/>
          <w:szCs w:val="24"/>
          <w:shd w:val="clear" w:color="auto" w:fill="FFFFFF"/>
        </w:rPr>
        <w:t xml:space="preserve">he von 150,00 </w:t>
      </w:r>
      <w:r>
        <w:rPr>
          <w:rFonts w:ascii="Helvetica" w:hAnsi="Helvetica"/>
          <w:sz w:val="24"/>
          <w:szCs w:val="24"/>
          <w:shd w:val="clear" w:color="auto" w:fill="FFFFFF"/>
          <w:lang w:val="pt-PT"/>
        </w:rPr>
        <w:t xml:space="preserve">€ </w:t>
      </w:r>
      <w:r>
        <w:rPr>
          <w:rFonts w:ascii="Helvetica" w:hAnsi="Helvetica"/>
          <w:sz w:val="24"/>
          <w:szCs w:val="24"/>
          <w:shd w:val="clear" w:color="auto" w:fill="FFFFFF"/>
        </w:rPr>
        <w:t xml:space="preserve">verlangen. Der </w:t>
      </w:r>
      <w:r>
        <w:rPr>
          <w:rFonts w:ascii="Helvetica" w:hAnsi="Helvetica"/>
          <w:sz w:val="24"/>
          <w:szCs w:val="24"/>
          <w:shd w:val="clear" w:color="auto" w:fill="FFFFFF"/>
        </w:rPr>
        <w:t>Anbieter erstattet diese Kaution bei rechtzeitiger R</w:t>
      </w:r>
      <w:r>
        <w:rPr>
          <w:rFonts w:ascii="Helvetica" w:hAnsi="Helvetica"/>
          <w:sz w:val="24"/>
          <w:szCs w:val="24"/>
          <w:shd w:val="clear" w:color="auto" w:fill="FFFFFF"/>
        </w:rPr>
        <w:t>ä</w:t>
      </w:r>
      <w:r>
        <w:rPr>
          <w:rFonts w:ascii="Helvetica" w:hAnsi="Helvetica"/>
          <w:sz w:val="24"/>
          <w:szCs w:val="24"/>
          <w:shd w:val="clear" w:color="auto" w:fill="FFFFFF"/>
        </w:rPr>
        <w:t>umung der Ferienwohnung und Herausgabe aller Schl</w:t>
      </w:r>
      <w:r>
        <w:rPr>
          <w:rFonts w:ascii="Helvetica" w:hAnsi="Helvetica"/>
          <w:sz w:val="24"/>
          <w:szCs w:val="24"/>
          <w:shd w:val="clear" w:color="auto" w:fill="FFFFFF"/>
        </w:rPr>
        <w:t>ü</w:t>
      </w:r>
      <w:r>
        <w:rPr>
          <w:rFonts w:ascii="Helvetica" w:hAnsi="Helvetica"/>
          <w:sz w:val="24"/>
          <w:szCs w:val="24"/>
          <w:shd w:val="clear" w:color="auto" w:fill="FFFFFF"/>
        </w:rPr>
        <w:t>ssel am Abreisetag, sofern mit dem Gast nicht etwas anderes vereinbart wurde und sofern die Ferienwohnung keine von dem Gast zu vertretenden Sch</w:t>
      </w:r>
      <w:r>
        <w:rPr>
          <w:rFonts w:ascii="Helvetica" w:hAnsi="Helvetica"/>
          <w:sz w:val="24"/>
          <w:szCs w:val="24"/>
          <w:shd w:val="clear" w:color="auto" w:fill="FFFFFF"/>
        </w:rPr>
        <w:t>ä</w:t>
      </w:r>
      <w:r>
        <w:rPr>
          <w:rFonts w:ascii="Helvetica" w:hAnsi="Helvetica"/>
          <w:sz w:val="24"/>
          <w:szCs w:val="24"/>
          <w:shd w:val="clear" w:color="auto" w:fill="FFFFFF"/>
        </w:rPr>
        <w:t>den aufw</w:t>
      </w:r>
      <w:r>
        <w:rPr>
          <w:rFonts w:ascii="Helvetica" w:hAnsi="Helvetica"/>
          <w:sz w:val="24"/>
          <w:szCs w:val="24"/>
          <w:shd w:val="clear" w:color="auto" w:fill="FFFFFF"/>
        </w:rPr>
        <w:t>eist. F</w:t>
      </w:r>
      <w:r>
        <w:rPr>
          <w:rFonts w:ascii="Helvetica" w:hAnsi="Helvetica"/>
          <w:sz w:val="24"/>
          <w:szCs w:val="24"/>
          <w:shd w:val="clear" w:color="auto" w:fill="FFFFFF"/>
        </w:rPr>
        <w:t>ü</w:t>
      </w:r>
      <w:r>
        <w:rPr>
          <w:rFonts w:ascii="Helvetica" w:hAnsi="Helvetica"/>
          <w:sz w:val="24"/>
          <w:szCs w:val="24"/>
          <w:shd w:val="clear" w:color="auto" w:fill="FFFFFF"/>
        </w:rPr>
        <w:t>r den Fall dar</w:t>
      </w:r>
      <w:r>
        <w:rPr>
          <w:rFonts w:ascii="Helvetica" w:hAnsi="Helvetica"/>
          <w:sz w:val="24"/>
          <w:szCs w:val="24"/>
          <w:shd w:val="clear" w:color="auto" w:fill="FFFFFF"/>
        </w:rPr>
        <w:t>ü</w:t>
      </w:r>
      <w:r>
        <w:rPr>
          <w:rFonts w:ascii="Helvetica" w:hAnsi="Helvetica"/>
          <w:sz w:val="24"/>
          <w:szCs w:val="24"/>
          <w:shd w:val="clear" w:color="auto" w:fill="FFFFFF"/>
        </w:rPr>
        <w:t>ber hinausgehender Sch</w:t>
      </w:r>
      <w:r>
        <w:rPr>
          <w:rFonts w:ascii="Helvetica" w:hAnsi="Helvetica"/>
          <w:sz w:val="24"/>
          <w:szCs w:val="24"/>
          <w:shd w:val="clear" w:color="auto" w:fill="FFFFFF"/>
        </w:rPr>
        <w:t>ä</w:t>
      </w:r>
      <w:r>
        <w:rPr>
          <w:rFonts w:ascii="Helvetica" w:hAnsi="Helvetica"/>
          <w:sz w:val="24"/>
          <w:szCs w:val="24"/>
          <w:shd w:val="clear" w:color="auto" w:fill="FFFFFF"/>
        </w:rPr>
        <w:t>den an der Ferienwohnung und/oder dem Inventar leistet der Gast noch vor Ort den f</w:t>
      </w:r>
      <w:r>
        <w:rPr>
          <w:rFonts w:ascii="Helvetica" w:hAnsi="Helvetica"/>
          <w:sz w:val="24"/>
          <w:szCs w:val="24"/>
          <w:shd w:val="clear" w:color="auto" w:fill="FFFFFF"/>
        </w:rPr>
        <w:t>ü</w:t>
      </w:r>
      <w:r>
        <w:rPr>
          <w:rFonts w:ascii="Helvetica" w:hAnsi="Helvetica"/>
          <w:sz w:val="24"/>
          <w:szCs w:val="24"/>
          <w:shd w:val="clear" w:color="auto" w:fill="FFFFFF"/>
        </w:rPr>
        <w:t>r den Schadensersatz erforderlichen Geldbetrag in bar (</w:t>
      </w:r>
      <w:r>
        <w:rPr>
          <w:rFonts w:ascii="Helvetica" w:hAnsi="Helvetica"/>
          <w:sz w:val="24"/>
          <w:szCs w:val="24"/>
          <w:shd w:val="clear" w:color="auto" w:fill="FFFFFF"/>
        </w:rPr>
        <w:t xml:space="preserve">§ </w:t>
      </w:r>
      <w:r>
        <w:rPr>
          <w:rFonts w:ascii="Helvetica" w:hAnsi="Helvetica"/>
          <w:sz w:val="24"/>
          <w:szCs w:val="24"/>
          <w:shd w:val="clear" w:color="auto" w:fill="FFFFFF"/>
        </w:rPr>
        <w:t>249 Abs. 2 BGB).</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(5) Am Abreisetag hat der Gast die Ferienwohnung bis </w:t>
      </w:r>
      <w:r>
        <w:rPr>
          <w:rFonts w:ascii="Helvetica" w:hAnsi="Helvetica"/>
          <w:sz w:val="24"/>
          <w:szCs w:val="24"/>
          <w:shd w:val="clear" w:color="auto" w:fill="FFFFFF"/>
        </w:rPr>
        <w:t>sp</w:t>
      </w:r>
      <w:r>
        <w:rPr>
          <w:rFonts w:ascii="Helvetica" w:hAnsi="Helvetica"/>
          <w:sz w:val="24"/>
          <w:szCs w:val="24"/>
          <w:shd w:val="clear" w:color="auto" w:fill="FFFFFF"/>
        </w:rPr>
        <w:t>ä</w:t>
      </w:r>
      <w:r>
        <w:rPr>
          <w:rFonts w:ascii="Helvetica" w:hAnsi="Helvetica"/>
          <w:sz w:val="24"/>
          <w:szCs w:val="24"/>
          <w:shd w:val="clear" w:color="auto" w:fill="FFFFFF"/>
        </w:rPr>
        <w:t>testens um 11.00 Uhr ger</w:t>
      </w:r>
      <w:r>
        <w:rPr>
          <w:rFonts w:ascii="Helvetica" w:hAnsi="Helvetica"/>
          <w:sz w:val="24"/>
          <w:szCs w:val="24"/>
          <w:shd w:val="clear" w:color="auto" w:fill="FFFFFF"/>
        </w:rPr>
        <w:t>ä</w:t>
      </w:r>
      <w:r>
        <w:rPr>
          <w:rFonts w:ascii="Helvetica" w:hAnsi="Helvetica"/>
          <w:sz w:val="24"/>
          <w:szCs w:val="24"/>
          <w:shd w:val="clear" w:color="auto" w:fill="FFFFFF"/>
        </w:rPr>
        <w:t>umt zur Verf</w:t>
      </w:r>
      <w:r>
        <w:rPr>
          <w:rFonts w:ascii="Helvetica" w:hAnsi="Helvetica"/>
          <w:sz w:val="24"/>
          <w:szCs w:val="24"/>
          <w:shd w:val="clear" w:color="auto" w:fill="FFFFFF"/>
        </w:rPr>
        <w:t>ü</w:t>
      </w:r>
      <w:r>
        <w:rPr>
          <w:rFonts w:ascii="Helvetica" w:hAnsi="Helvetica"/>
          <w:sz w:val="24"/>
          <w:szCs w:val="24"/>
          <w:shd w:val="clear" w:color="auto" w:fill="FFFFFF"/>
        </w:rPr>
        <w:t>gung zu stellen. Bei versp</w:t>
      </w:r>
      <w:r>
        <w:rPr>
          <w:rFonts w:ascii="Helvetica" w:hAnsi="Helvetica"/>
          <w:sz w:val="24"/>
          <w:szCs w:val="24"/>
          <w:shd w:val="clear" w:color="auto" w:fill="FFFFFF"/>
        </w:rPr>
        <w:t>ä</w:t>
      </w:r>
      <w:r>
        <w:rPr>
          <w:rFonts w:ascii="Helvetica" w:hAnsi="Helvetica"/>
          <w:sz w:val="24"/>
          <w:szCs w:val="24"/>
          <w:shd w:val="clear" w:color="auto" w:fill="FFFFFF"/>
        </w:rPr>
        <w:t>teter R</w:t>
      </w:r>
      <w:r>
        <w:rPr>
          <w:rFonts w:ascii="Helvetica" w:hAnsi="Helvetica"/>
          <w:sz w:val="24"/>
          <w:szCs w:val="24"/>
          <w:shd w:val="clear" w:color="auto" w:fill="FFFFFF"/>
        </w:rPr>
        <w:t>ä</w:t>
      </w:r>
      <w:r>
        <w:rPr>
          <w:rFonts w:ascii="Helvetica" w:hAnsi="Helvetica"/>
          <w:sz w:val="24"/>
          <w:szCs w:val="24"/>
          <w:shd w:val="clear" w:color="auto" w:fill="FFFFFF"/>
        </w:rPr>
        <w:t>umung der Ferienwohnung hat der Anbieter gegen</w:t>
      </w:r>
      <w:r>
        <w:rPr>
          <w:rFonts w:ascii="Helvetica" w:hAnsi="Helvetica"/>
          <w:sz w:val="24"/>
          <w:szCs w:val="24"/>
          <w:shd w:val="clear" w:color="auto" w:fill="FFFFFF"/>
        </w:rPr>
        <w:t>ü</w:t>
      </w:r>
      <w:r>
        <w:rPr>
          <w:rFonts w:ascii="Helvetica" w:hAnsi="Helvetica"/>
          <w:sz w:val="24"/>
          <w:szCs w:val="24"/>
          <w:shd w:val="clear" w:color="auto" w:fill="FFFFFF"/>
        </w:rPr>
        <w:t xml:space="preserve">ber dem Gast Anspruch auf eine Zusatzzahlung. Diese </w:t>
      </w:r>
      <w:proofErr w:type="spellStart"/>
      <w:r>
        <w:rPr>
          <w:rFonts w:ascii="Helvetica" w:hAnsi="Helvetica"/>
          <w:sz w:val="24"/>
          <w:szCs w:val="24"/>
          <w:shd w:val="clear" w:color="auto" w:fill="FFFFFF"/>
        </w:rPr>
        <w:t>betr</w:t>
      </w:r>
      <w:r>
        <w:rPr>
          <w:rFonts w:ascii="Helvetica" w:hAnsi="Helvetica"/>
          <w:sz w:val="24"/>
          <w:szCs w:val="24"/>
          <w:shd w:val="clear" w:color="auto" w:fill="FFFFFF"/>
        </w:rPr>
        <w:t>ä</w:t>
      </w:r>
      <w:proofErr w:type="spellEnd"/>
      <w:r>
        <w:rPr>
          <w:rFonts w:ascii="Helvetica" w:hAnsi="Helvetica"/>
          <w:sz w:val="24"/>
          <w:szCs w:val="24"/>
          <w:shd w:val="clear" w:color="auto" w:fill="FFFFFF"/>
          <w:lang w:val="da-DK"/>
        </w:rPr>
        <w:t>gt</w:t>
      </w:r>
      <w:r>
        <w:rPr>
          <w:rFonts w:ascii="Helvetica" w:eastAsia="Helvetica" w:hAnsi="Helvetica" w:cs="Helvetica"/>
          <w:sz w:val="24"/>
          <w:szCs w:val="24"/>
          <w:shd w:val="clear" w:color="auto" w:fill="FFFFFF"/>
        </w:rPr>
        <w:br/>
      </w:r>
      <w:r w:rsidRPr="00D011E0">
        <w:rPr>
          <w:rFonts w:ascii="Helvetica" w:hAnsi="Helvetica"/>
          <w:sz w:val="24"/>
          <w:szCs w:val="24"/>
          <w:shd w:val="clear" w:color="auto" w:fill="FFFFFF"/>
        </w:rPr>
        <w:t xml:space="preserve">a) 50,00 </w:t>
      </w:r>
      <w:r>
        <w:rPr>
          <w:rFonts w:ascii="Helvetica" w:hAnsi="Helvetica"/>
          <w:sz w:val="24"/>
          <w:szCs w:val="24"/>
          <w:shd w:val="clear" w:color="auto" w:fill="FFFFFF"/>
          <w:lang w:val="pt-PT"/>
        </w:rPr>
        <w:t xml:space="preserve">€ </w:t>
      </w:r>
      <w:r>
        <w:rPr>
          <w:rFonts w:ascii="Helvetica" w:hAnsi="Helvetica"/>
          <w:sz w:val="24"/>
          <w:szCs w:val="24"/>
          <w:shd w:val="clear" w:color="auto" w:fill="FFFFFF"/>
        </w:rPr>
        <w:t>(netto) bei einer R</w:t>
      </w:r>
      <w:r>
        <w:rPr>
          <w:rFonts w:ascii="Helvetica" w:hAnsi="Helvetica"/>
          <w:sz w:val="24"/>
          <w:szCs w:val="24"/>
          <w:shd w:val="clear" w:color="auto" w:fill="FFFFFF"/>
        </w:rPr>
        <w:t>ä</w:t>
      </w:r>
      <w:r>
        <w:rPr>
          <w:rFonts w:ascii="Helvetica" w:hAnsi="Helvetica"/>
          <w:sz w:val="24"/>
          <w:szCs w:val="24"/>
          <w:shd w:val="clear" w:color="auto" w:fill="FFFFFF"/>
        </w:rPr>
        <w:t>umung nach 11.00 Uhr aber vor 13.00 Uhr;</w:t>
      </w:r>
      <w:r>
        <w:rPr>
          <w:rFonts w:ascii="Helvetica" w:eastAsia="Helvetica" w:hAnsi="Helvetica" w:cs="Helvetica"/>
          <w:sz w:val="24"/>
          <w:szCs w:val="24"/>
          <w:shd w:val="clear" w:color="auto" w:fill="FFFFFF"/>
        </w:rPr>
        <w:br/>
      </w:r>
      <w:r>
        <w:rPr>
          <w:rFonts w:ascii="Helvetica" w:hAnsi="Helvetica"/>
          <w:sz w:val="24"/>
          <w:szCs w:val="24"/>
          <w:shd w:val="clear" w:color="auto" w:fill="FFFFFF"/>
        </w:rPr>
        <w:t xml:space="preserve">b) 100 % des vereinbarten </w:t>
      </w:r>
      <w:r>
        <w:rPr>
          <w:rFonts w:ascii="Helvetica" w:hAnsi="Helvetica"/>
          <w:sz w:val="24"/>
          <w:szCs w:val="24"/>
          <w:shd w:val="clear" w:color="auto" w:fill="FFFFFF"/>
        </w:rPr>
        <w:t>Ü</w:t>
      </w:r>
      <w:r>
        <w:rPr>
          <w:rFonts w:ascii="Helvetica" w:hAnsi="Helvetica"/>
          <w:sz w:val="24"/>
          <w:szCs w:val="24"/>
          <w:shd w:val="clear" w:color="auto" w:fill="FFFFFF"/>
        </w:rPr>
        <w:t>bernachtungspreises/Nacht bei einer R</w:t>
      </w:r>
      <w:r>
        <w:rPr>
          <w:rFonts w:ascii="Helvetica" w:hAnsi="Helvetica"/>
          <w:sz w:val="24"/>
          <w:szCs w:val="24"/>
          <w:shd w:val="clear" w:color="auto" w:fill="FFFFFF"/>
        </w:rPr>
        <w:t>ä</w:t>
      </w:r>
      <w:r>
        <w:rPr>
          <w:rFonts w:ascii="Helvetica" w:hAnsi="Helvetica"/>
          <w:sz w:val="24"/>
          <w:szCs w:val="24"/>
          <w:shd w:val="clear" w:color="auto" w:fill="FFFFFF"/>
        </w:rPr>
        <w:t xml:space="preserve">umung nach 13.00 </w:t>
      </w:r>
      <w:proofErr w:type="gramStart"/>
      <w:r>
        <w:rPr>
          <w:rFonts w:ascii="Helvetica" w:hAnsi="Helvetica"/>
          <w:sz w:val="24"/>
          <w:szCs w:val="24"/>
          <w:shd w:val="clear" w:color="auto" w:fill="FFFFFF"/>
        </w:rPr>
        <w:t>Uhr .</w:t>
      </w:r>
      <w:proofErr w:type="gramEnd"/>
      <w:r>
        <w:rPr>
          <w:rFonts w:ascii="Helvetica" w:hAnsi="Helvetica"/>
          <w:sz w:val="24"/>
          <w:szCs w:val="24"/>
          <w:shd w:val="clear" w:color="auto" w:fill="FFFFFF"/>
        </w:rPr>
        <w:t xml:space="preserve"> </w:t>
      </w:r>
      <w:r>
        <w:rPr>
          <w:rFonts w:ascii="Helvetica" w:eastAsia="Helvetica" w:hAnsi="Helvetica" w:cs="Helvetica"/>
          <w:sz w:val="24"/>
          <w:szCs w:val="24"/>
          <w:shd w:val="clear" w:color="auto" w:fill="FFFFFF"/>
        </w:rPr>
        <w:br/>
      </w:r>
      <w:r>
        <w:rPr>
          <w:rFonts w:ascii="Helvetica" w:hAnsi="Helvetica"/>
          <w:sz w:val="24"/>
          <w:szCs w:val="24"/>
          <w:shd w:val="clear" w:color="auto" w:fill="FFFFFF"/>
        </w:rPr>
        <w:t>Dar</w:t>
      </w:r>
      <w:r>
        <w:rPr>
          <w:rFonts w:ascii="Helvetica" w:hAnsi="Helvetica"/>
          <w:sz w:val="24"/>
          <w:szCs w:val="24"/>
          <w:shd w:val="clear" w:color="auto" w:fill="FFFFFF"/>
        </w:rPr>
        <w:t>ü</w:t>
      </w:r>
      <w:r>
        <w:rPr>
          <w:rFonts w:ascii="Helvetica" w:hAnsi="Helvetica"/>
          <w:sz w:val="24"/>
          <w:szCs w:val="24"/>
          <w:shd w:val="clear" w:color="auto" w:fill="FFFFFF"/>
        </w:rPr>
        <w:t>ber hinaus hat der Anbieter Anspruch auf Ersatz aller ihm aufgrund einer versp</w:t>
      </w:r>
      <w:r>
        <w:rPr>
          <w:rFonts w:ascii="Helvetica" w:hAnsi="Helvetica"/>
          <w:sz w:val="24"/>
          <w:szCs w:val="24"/>
          <w:shd w:val="clear" w:color="auto" w:fill="FFFFFF"/>
        </w:rPr>
        <w:t>ä</w:t>
      </w:r>
      <w:r>
        <w:rPr>
          <w:rFonts w:ascii="Helvetica" w:hAnsi="Helvetica"/>
          <w:sz w:val="24"/>
          <w:szCs w:val="24"/>
          <w:shd w:val="clear" w:color="auto" w:fill="FFFFFF"/>
        </w:rPr>
        <w:t>teten R</w:t>
      </w:r>
      <w:r>
        <w:rPr>
          <w:rFonts w:ascii="Helvetica" w:hAnsi="Helvetica"/>
          <w:sz w:val="24"/>
          <w:szCs w:val="24"/>
          <w:shd w:val="clear" w:color="auto" w:fill="FFFFFF"/>
        </w:rPr>
        <w:t>ä</w:t>
      </w:r>
      <w:r>
        <w:rPr>
          <w:rFonts w:ascii="Helvetica" w:hAnsi="Helvetica"/>
          <w:sz w:val="24"/>
          <w:szCs w:val="24"/>
          <w:shd w:val="clear" w:color="auto" w:fill="FFFFFF"/>
        </w:rPr>
        <w:t>umung entstehenden weitergehenden Sch</w:t>
      </w:r>
      <w:r>
        <w:rPr>
          <w:rFonts w:ascii="Helvetica" w:hAnsi="Helvetica"/>
          <w:sz w:val="24"/>
          <w:szCs w:val="24"/>
          <w:shd w:val="clear" w:color="auto" w:fill="FFFFFF"/>
        </w:rPr>
        <w:t>ä</w:t>
      </w:r>
      <w:r>
        <w:rPr>
          <w:rFonts w:ascii="Helvetica" w:hAnsi="Helvetica"/>
          <w:sz w:val="24"/>
          <w:szCs w:val="24"/>
          <w:shd w:val="clear" w:color="auto" w:fill="FFFFFF"/>
        </w:rPr>
        <w:t>den.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(6) Die R</w:t>
      </w:r>
      <w:r>
        <w:rPr>
          <w:rFonts w:ascii="Helvetica" w:hAnsi="Helvetica"/>
          <w:sz w:val="24"/>
          <w:szCs w:val="24"/>
          <w:shd w:val="clear" w:color="auto" w:fill="FFFFFF"/>
        </w:rPr>
        <w:t>ä</w:t>
      </w:r>
      <w:r>
        <w:rPr>
          <w:rFonts w:ascii="Helvetica" w:hAnsi="Helvetica"/>
          <w:sz w:val="24"/>
          <w:szCs w:val="24"/>
          <w:shd w:val="clear" w:color="auto" w:fill="FFFFFF"/>
        </w:rPr>
        <w:t>umung gem</w:t>
      </w:r>
      <w:r>
        <w:rPr>
          <w:rFonts w:ascii="Helvetica" w:hAnsi="Helvetica"/>
          <w:sz w:val="24"/>
          <w:szCs w:val="24"/>
          <w:shd w:val="clear" w:color="auto" w:fill="FFFFFF"/>
        </w:rPr>
        <w:t xml:space="preserve">äß </w:t>
      </w:r>
      <w:r>
        <w:rPr>
          <w:rFonts w:ascii="Helvetica" w:hAnsi="Helvetica"/>
          <w:sz w:val="24"/>
          <w:szCs w:val="24"/>
          <w:shd w:val="clear" w:color="auto" w:fill="FFFFFF"/>
        </w:rPr>
        <w:t>Abs. 4 gilt</w:t>
      </w:r>
      <w:r>
        <w:rPr>
          <w:rFonts w:ascii="Helvetica" w:hAnsi="Helvetica"/>
          <w:sz w:val="24"/>
          <w:szCs w:val="24"/>
          <w:shd w:val="clear" w:color="auto" w:fill="FFFFFF"/>
        </w:rPr>
        <w:t xml:space="preserve"> erst als bewirkt, wenn auch alle Schl</w:t>
      </w:r>
      <w:r>
        <w:rPr>
          <w:rFonts w:ascii="Helvetica" w:hAnsi="Helvetica"/>
          <w:sz w:val="24"/>
          <w:szCs w:val="24"/>
          <w:shd w:val="clear" w:color="auto" w:fill="FFFFFF"/>
        </w:rPr>
        <w:t>ü</w:t>
      </w:r>
      <w:r>
        <w:rPr>
          <w:rFonts w:ascii="Helvetica" w:hAnsi="Helvetica"/>
          <w:sz w:val="24"/>
          <w:szCs w:val="24"/>
          <w:shd w:val="clear" w:color="auto" w:fill="FFFFFF"/>
        </w:rPr>
        <w:t>ssel an den Anbieter oder seinen Vertreter herausgegeben wurden. Hierzu kann der Gast, wenn dies mit dem Anbieter zuvor ausdr</w:t>
      </w:r>
      <w:r>
        <w:rPr>
          <w:rFonts w:ascii="Helvetica" w:hAnsi="Helvetica"/>
          <w:sz w:val="24"/>
          <w:szCs w:val="24"/>
          <w:shd w:val="clear" w:color="auto" w:fill="FFFFFF"/>
        </w:rPr>
        <w:t>ü</w:t>
      </w:r>
      <w:r>
        <w:rPr>
          <w:rFonts w:ascii="Helvetica" w:hAnsi="Helvetica"/>
          <w:sz w:val="24"/>
          <w:szCs w:val="24"/>
          <w:shd w:val="clear" w:color="auto" w:fill="FFFFFF"/>
        </w:rPr>
        <w:t>cklich vereinbart wurde, alle Schl</w:t>
      </w:r>
      <w:r>
        <w:rPr>
          <w:rFonts w:ascii="Helvetica" w:hAnsi="Helvetica"/>
          <w:sz w:val="24"/>
          <w:szCs w:val="24"/>
          <w:shd w:val="clear" w:color="auto" w:fill="FFFFFF"/>
        </w:rPr>
        <w:t>ü</w:t>
      </w:r>
      <w:r>
        <w:rPr>
          <w:rFonts w:ascii="Helvetica" w:hAnsi="Helvetica"/>
          <w:sz w:val="24"/>
          <w:szCs w:val="24"/>
          <w:shd w:val="clear" w:color="auto" w:fill="FFFFFF"/>
        </w:rPr>
        <w:t>ssel auf dem Tisch in der Ferienwohnung hinterlassen und</w:t>
      </w:r>
      <w:r>
        <w:rPr>
          <w:rFonts w:ascii="Helvetica" w:hAnsi="Helvetica"/>
          <w:sz w:val="24"/>
          <w:szCs w:val="24"/>
          <w:shd w:val="clear" w:color="auto" w:fill="FFFFFF"/>
        </w:rPr>
        <w:t xml:space="preserve"> die Wohnungst</w:t>
      </w:r>
      <w:r>
        <w:rPr>
          <w:rFonts w:ascii="Helvetica" w:hAnsi="Helvetica"/>
          <w:sz w:val="24"/>
          <w:szCs w:val="24"/>
          <w:shd w:val="clear" w:color="auto" w:fill="FFFFFF"/>
        </w:rPr>
        <w:t>ü</w:t>
      </w:r>
      <w:r>
        <w:rPr>
          <w:rFonts w:ascii="Helvetica" w:hAnsi="Helvetica"/>
          <w:sz w:val="24"/>
          <w:szCs w:val="24"/>
          <w:shd w:val="clear" w:color="auto" w:fill="FFFFFF"/>
        </w:rPr>
        <w:t>r zuziehen. Der Gast ist verpflichtet, die ordnungsgem</w:t>
      </w:r>
      <w:r>
        <w:rPr>
          <w:rFonts w:ascii="Helvetica" w:hAnsi="Helvetica"/>
          <w:sz w:val="24"/>
          <w:szCs w:val="24"/>
          <w:shd w:val="clear" w:color="auto" w:fill="FFFFFF"/>
        </w:rPr>
        <w:t>äß</w:t>
      </w:r>
      <w:r>
        <w:rPr>
          <w:rFonts w:ascii="Helvetica" w:hAnsi="Helvetica"/>
          <w:sz w:val="24"/>
          <w:szCs w:val="24"/>
          <w:shd w:val="clear" w:color="auto" w:fill="FFFFFF"/>
        </w:rPr>
        <w:t>e Schlie</w:t>
      </w:r>
      <w:r>
        <w:rPr>
          <w:rFonts w:ascii="Helvetica" w:hAnsi="Helvetica"/>
          <w:sz w:val="24"/>
          <w:szCs w:val="24"/>
          <w:shd w:val="clear" w:color="auto" w:fill="FFFFFF"/>
        </w:rPr>
        <w:t>ß</w:t>
      </w:r>
      <w:r>
        <w:rPr>
          <w:rFonts w:ascii="Helvetica" w:hAnsi="Helvetica"/>
          <w:sz w:val="24"/>
          <w:szCs w:val="24"/>
          <w:shd w:val="clear" w:color="auto" w:fill="FFFFFF"/>
        </w:rPr>
        <w:t>ung der Wohnungst</w:t>
      </w:r>
      <w:r>
        <w:rPr>
          <w:rFonts w:ascii="Helvetica" w:hAnsi="Helvetica"/>
          <w:sz w:val="24"/>
          <w:szCs w:val="24"/>
          <w:shd w:val="clear" w:color="auto" w:fill="FFFFFF"/>
        </w:rPr>
        <w:t>ü</w:t>
      </w:r>
      <w:r>
        <w:rPr>
          <w:rFonts w:ascii="Helvetica" w:hAnsi="Helvetica"/>
          <w:sz w:val="24"/>
          <w:szCs w:val="24"/>
          <w:shd w:val="clear" w:color="auto" w:fill="FFFFFF"/>
        </w:rPr>
        <w:t>r zu kontrollieren.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(7) Bei Verlust eines oder mehrerer Schl</w:t>
      </w:r>
      <w:r>
        <w:rPr>
          <w:rFonts w:ascii="Helvetica" w:hAnsi="Helvetica"/>
          <w:sz w:val="24"/>
          <w:szCs w:val="24"/>
          <w:shd w:val="clear" w:color="auto" w:fill="FFFFFF"/>
        </w:rPr>
        <w:t>ü</w:t>
      </w:r>
      <w:r>
        <w:rPr>
          <w:rFonts w:ascii="Helvetica" w:hAnsi="Helvetica"/>
          <w:sz w:val="24"/>
          <w:szCs w:val="24"/>
          <w:shd w:val="clear" w:color="auto" w:fill="FFFFFF"/>
        </w:rPr>
        <w:t>ssel hat der Gast dem Anbieter Schadensersatz f</w:t>
      </w:r>
      <w:r>
        <w:rPr>
          <w:rFonts w:ascii="Helvetica" w:hAnsi="Helvetica"/>
          <w:sz w:val="24"/>
          <w:szCs w:val="24"/>
          <w:shd w:val="clear" w:color="auto" w:fill="FFFFFF"/>
        </w:rPr>
        <w:t>ü</w:t>
      </w:r>
      <w:r>
        <w:rPr>
          <w:rFonts w:ascii="Helvetica" w:hAnsi="Helvetica"/>
          <w:sz w:val="24"/>
          <w:szCs w:val="24"/>
          <w:shd w:val="clear" w:color="auto" w:fill="FFFFFF"/>
        </w:rPr>
        <w:t>r deren Neuherstellung und ggf. f</w:t>
      </w:r>
      <w:r>
        <w:rPr>
          <w:rFonts w:ascii="Helvetica" w:hAnsi="Helvetica"/>
          <w:sz w:val="24"/>
          <w:szCs w:val="24"/>
          <w:shd w:val="clear" w:color="auto" w:fill="FFFFFF"/>
        </w:rPr>
        <w:t>ü</w:t>
      </w:r>
      <w:r>
        <w:rPr>
          <w:rFonts w:ascii="Helvetica" w:hAnsi="Helvetica"/>
          <w:sz w:val="24"/>
          <w:szCs w:val="24"/>
          <w:shd w:val="clear" w:color="auto" w:fill="FFFFFF"/>
        </w:rPr>
        <w:t>r den Einbau ne</w:t>
      </w:r>
      <w:r>
        <w:rPr>
          <w:rFonts w:ascii="Helvetica" w:hAnsi="Helvetica"/>
          <w:sz w:val="24"/>
          <w:szCs w:val="24"/>
          <w:shd w:val="clear" w:color="auto" w:fill="FFFFFF"/>
        </w:rPr>
        <w:t xml:space="preserve">uer </w:t>
      </w:r>
      <w:proofErr w:type="spellStart"/>
      <w:r>
        <w:rPr>
          <w:rFonts w:ascii="Helvetica" w:hAnsi="Helvetica"/>
          <w:sz w:val="24"/>
          <w:szCs w:val="24"/>
          <w:shd w:val="clear" w:color="auto" w:fill="FFFFFF"/>
        </w:rPr>
        <w:t>Schl</w:t>
      </w:r>
      <w:proofErr w:type="spellEnd"/>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sser</w:t>
      </w:r>
      <w:proofErr w:type="spellEnd"/>
      <w:r>
        <w:rPr>
          <w:rFonts w:ascii="Helvetica" w:hAnsi="Helvetica"/>
          <w:sz w:val="24"/>
          <w:szCs w:val="24"/>
          <w:shd w:val="clear" w:color="auto" w:fill="FFFFFF"/>
        </w:rPr>
        <w:t xml:space="preserve"> zu leisten.</w:t>
      </w:r>
    </w:p>
    <w:p w:rsidR="000F5E80" w:rsidRDefault="000F5E80">
      <w:pPr>
        <w:rPr>
          <w:rFonts w:ascii="Helvetica" w:eastAsia="Helvetica" w:hAnsi="Helvetica" w:cs="Helvetica"/>
          <w:sz w:val="24"/>
          <w:szCs w:val="24"/>
          <w:shd w:val="clear" w:color="auto" w:fill="FFFFFF"/>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 </w:t>
      </w:r>
      <w:r>
        <w:rPr>
          <w:rFonts w:ascii="Helvetica" w:hAnsi="Helvetica"/>
          <w:sz w:val="24"/>
          <w:szCs w:val="24"/>
          <w:shd w:val="clear" w:color="auto" w:fill="FFFFFF"/>
        </w:rPr>
        <w:t>8 . Datenschutz</w:t>
      </w:r>
    </w:p>
    <w:p w:rsidR="000F5E80" w:rsidRDefault="001773BA">
      <w:pPr>
        <w:pStyle w:val="Text"/>
        <w:spacing w:line="288" w:lineRule="auto"/>
        <w:rPr>
          <w:rFonts w:ascii="Helvetica" w:eastAsia="Helvetica" w:hAnsi="Helvetica" w:cs="Helvetica"/>
          <w:sz w:val="24"/>
          <w:szCs w:val="24"/>
        </w:rPr>
      </w:pPr>
      <w:r>
        <w:rPr>
          <w:rFonts w:ascii="Helvetica" w:hAnsi="Helvetica"/>
          <w:sz w:val="24"/>
          <w:szCs w:val="24"/>
        </w:rPr>
        <w:t xml:space="preserve">Nach Kenntnisnahme der Datenschutzhinweise vom </w:t>
      </w:r>
      <w:r w:rsidR="00C32868">
        <w:rPr>
          <w:rFonts w:ascii="Helvetica" w:hAnsi="Helvetica"/>
          <w:sz w:val="24"/>
          <w:szCs w:val="24"/>
        </w:rPr>
        <w:t xml:space="preserve">Katzenpension </w:t>
      </w:r>
      <w:proofErr w:type="spellStart"/>
      <w:r w:rsidR="00C32868">
        <w:rPr>
          <w:rFonts w:ascii="Helvetica" w:hAnsi="Helvetica"/>
          <w:sz w:val="24"/>
          <w:szCs w:val="24"/>
        </w:rPr>
        <w:t>AbaGina</w:t>
      </w:r>
      <w:proofErr w:type="spellEnd"/>
      <w:r>
        <w:rPr>
          <w:rFonts w:ascii="Helvetica" w:hAnsi="Helvetica"/>
          <w:sz w:val="24"/>
          <w:szCs w:val="24"/>
        </w:rPr>
        <w:t xml:space="preserve">, Inh. </w:t>
      </w:r>
      <w:r w:rsidR="00C32868">
        <w:rPr>
          <w:rFonts w:ascii="Helvetica" w:hAnsi="Helvetica"/>
          <w:sz w:val="24"/>
          <w:szCs w:val="24"/>
        </w:rPr>
        <w:t xml:space="preserve">Virginia </w:t>
      </w:r>
      <w:proofErr w:type="spellStart"/>
      <w:r w:rsidR="00C32868">
        <w:rPr>
          <w:rFonts w:ascii="Helvetica" w:hAnsi="Helvetica"/>
          <w:sz w:val="24"/>
          <w:szCs w:val="24"/>
        </w:rPr>
        <w:t>Falivena</w:t>
      </w:r>
      <w:proofErr w:type="spellEnd"/>
      <w:r>
        <w:rPr>
          <w:rFonts w:ascii="Helvetica" w:hAnsi="Helvetica"/>
          <w:sz w:val="24"/>
          <w:szCs w:val="24"/>
        </w:rPr>
        <w:t xml:space="preserve"> wird folgende Einwilligung erteilt: </w:t>
      </w:r>
    </w:p>
    <w:p w:rsidR="000F5E80" w:rsidRDefault="001773BA">
      <w:pPr>
        <w:pStyle w:val="Text"/>
        <w:spacing w:line="288" w:lineRule="auto"/>
        <w:rPr>
          <w:rFonts w:ascii="Helvetica" w:eastAsia="Helvetica" w:hAnsi="Helvetica" w:cs="Helvetica"/>
          <w:sz w:val="24"/>
          <w:szCs w:val="24"/>
        </w:rPr>
      </w:pPr>
      <w:r>
        <w:rPr>
          <w:rFonts w:ascii="Helvetica" w:hAnsi="Helvetica"/>
          <w:sz w:val="24"/>
          <w:szCs w:val="24"/>
        </w:rPr>
        <w:t>Zum notwendigen und erforderlichen Zweck der Durchf</w:t>
      </w:r>
      <w:r>
        <w:rPr>
          <w:rFonts w:ascii="Helvetica" w:hAnsi="Helvetica"/>
          <w:sz w:val="24"/>
          <w:szCs w:val="24"/>
        </w:rPr>
        <w:t>ü</w:t>
      </w:r>
      <w:r>
        <w:rPr>
          <w:rFonts w:ascii="Helvetica" w:hAnsi="Helvetica"/>
          <w:sz w:val="24"/>
          <w:szCs w:val="24"/>
        </w:rPr>
        <w:t>hrung des entstehenden Vertragsverh</w:t>
      </w:r>
      <w:r>
        <w:rPr>
          <w:rFonts w:ascii="Helvetica" w:hAnsi="Helvetica"/>
          <w:sz w:val="24"/>
          <w:szCs w:val="24"/>
        </w:rPr>
        <w:t>ä</w:t>
      </w:r>
      <w:r>
        <w:rPr>
          <w:rFonts w:ascii="Helvetica" w:hAnsi="Helvetica"/>
          <w:sz w:val="24"/>
          <w:szCs w:val="24"/>
        </w:rPr>
        <w:t>ltnisses werden personenbezogene Daten erhoben und verarbeitet. Diese Daten werden nach Zweckerreichung und/oder Ablauf rechtlicher Aufbewahrungsfristen, sp</w:t>
      </w:r>
      <w:r>
        <w:rPr>
          <w:rFonts w:ascii="Helvetica" w:hAnsi="Helvetica"/>
          <w:sz w:val="24"/>
          <w:szCs w:val="24"/>
        </w:rPr>
        <w:t>ä</w:t>
      </w:r>
      <w:r>
        <w:rPr>
          <w:rFonts w:ascii="Helvetica" w:hAnsi="Helvetica"/>
          <w:sz w:val="24"/>
          <w:szCs w:val="24"/>
        </w:rPr>
        <w:t>testens jedoch nach 15 Jahren gel</w:t>
      </w:r>
      <w:r>
        <w:rPr>
          <w:rFonts w:ascii="Helvetica" w:hAnsi="Helvetica"/>
          <w:sz w:val="24"/>
          <w:szCs w:val="24"/>
        </w:rPr>
        <w:t>ö</w:t>
      </w:r>
      <w:r>
        <w:rPr>
          <w:rFonts w:ascii="Helvetica" w:hAnsi="Helvetica"/>
          <w:sz w:val="24"/>
          <w:szCs w:val="24"/>
        </w:rPr>
        <w:t>scht. Mit Ihrer Einwilligung geben Sie ihr freiwilliges Einverst</w:t>
      </w:r>
      <w:r>
        <w:rPr>
          <w:rFonts w:ascii="Helvetica" w:hAnsi="Helvetica"/>
          <w:sz w:val="24"/>
          <w:szCs w:val="24"/>
        </w:rPr>
        <w:t>ä</w:t>
      </w:r>
      <w:r>
        <w:rPr>
          <w:rFonts w:ascii="Helvetica" w:hAnsi="Helvetica"/>
          <w:sz w:val="24"/>
          <w:szCs w:val="24"/>
        </w:rPr>
        <w:t>ndnis zu der vorgeschriebenen Datenverarbeitung.</w:t>
      </w:r>
    </w:p>
    <w:p w:rsidR="000F5E80" w:rsidRDefault="000F5E80">
      <w:pPr>
        <w:pStyle w:val="Text"/>
        <w:spacing w:line="288" w:lineRule="auto"/>
        <w:rPr>
          <w:shd w:val="clear" w:color="auto" w:fill="FFFFFF"/>
        </w:rPr>
      </w:pP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 </w:t>
      </w:r>
      <w:r>
        <w:rPr>
          <w:rFonts w:ascii="Helvetica" w:hAnsi="Helvetica"/>
          <w:sz w:val="24"/>
          <w:szCs w:val="24"/>
          <w:shd w:val="clear" w:color="auto" w:fill="FFFFFF"/>
        </w:rPr>
        <w:t>9 . Schlussbestimmungen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(1) </w:t>
      </w:r>
      <w:r>
        <w:rPr>
          <w:rFonts w:ascii="Helvetica" w:hAnsi="Helvetica"/>
          <w:sz w:val="24"/>
          <w:szCs w:val="24"/>
          <w:shd w:val="clear" w:color="auto" w:fill="FFFFFF"/>
          <w:lang w:val="sv-SE"/>
        </w:rPr>
        <w:t>Ä</w:t>
      </w:r>
      <w:proofErr w:type="spellStart"/>
      <w:r>
        <w:rPr>
          <w:rFonts w:ascii="Helvetica" w:hAnsi="Helvetica"/>
          <w:sz w:val="24"/>
          <w:szCs w:val="24"/>
          <w:shd w:val="clear" w:color="auto" w:fill="FFFFFF"/>
        </w:rPr>
        <w:t>nderungen</w:t>
      </w:r>
      <w:proofErr w:type="spellEnd"/>
      <w:r>
        <w:rPr>
          <w:rFonts w:ascii="Helvetica" w:hAnsi="Helvetica"/>
          <w:sz w:val="24"/>
          <w:szCs w:val="24"/>
          <w:shd w:val="clear" w:color="auto" w:fill="FFFFFF"/>
        </w:rPr>
        <w:t xml:space="preserve"> oder Erg</w:t>
      </w:r>
      <w:r>
        <w:rPr>
          <w:rFonts w:ascii="Helvetica" w:hAnsi="Helvetica"/>
          <w:sz w:val="24"/>
          <w:szCs w:val="24"/>
          <w:shd w:val="clear" w:color="auto" w:fill="FFFFFF"/>
        </w:rPr>
        <w:t>ä</w:t>
      </w:r>
      <w:r>
        <w:rPr>
          <w:rFonts w:ascii="Helvetica" w:hAnsi="Helvetica"/>
          <w:sz w:val="24"/>
          <w:szCs w:val="24"/>
          <w:shd w:val="clear" w:color="auto" w:fill="FFFFFF"/>
        </w:rPr>
        <w:t>nzungen des Vertrags, der Antragsannahme oder dieser Allgemeinen Gesch</w:t>
      </w:r>
      <w:r>
        <w:rPr>
          <w:rFonts w:ascii="Helvetica" w:hAnsi="Helvetica"/>
          <w:sz w:val="24"/>
          <w:szCs w:val="24"/>
          <w:shd w:val="clear" w:color="auto" w:fill="FFFFFF"/>
        </w:rPr>
        <w:t>ä</w:t>
      </w:r>
      <w:r>
        <w:rPr>
          <w:rFonts w:ascii="Helvetica" w:hAnsi="Helvetica"/>
          <w:sz w:val="24"/>
          <w:szCs w:val="24"/>
          <w:shd w:val="clear" w:color="auto" w:fill="FFFFFF"/>
        </w:rPr>
        <w:t xml:space="preserve">ftsbedingungen sollen schriftlich erfolgen. Einseitige </w:t>
      </w:r>
      <w:r>
        <w:rPr>
          <w:rFonts w:ascii="Helvetica" w:hAnsi="Helvetica"/>
          <w:sz w:val="24"/>
          <w:szCs w:val="24"/>
          <w:shd w:val="clear" w:color="auto" w:fill="FFFFFF"/>
          <w:lang w:val="sv-SE"/>
        </w:rPr>
        <w:t>Ä</w:t>
      </w:r>
      <w:proofErr w:type="spellStart"/>
      <w:r>
        <w:rPr>
          <w:rFonts w:ascii="Helvetica" w:hAnsi="Helvetica"/>
          <w:sz w:val="24"/>
          <w:szCs w:val="24"/>
          <w:shd w:val="clear" w:color="auto" w:fill="FFFFFF"/>
        </w:rPr>
        <w:t>nderungen</w:t>
      </w:r>
      <w:proofErr w:type="spellEnd"/>
      <w:r>
        <w:rPr>
          <w:rFonts w:ascii="Helvetica" w:hAnsi="Helvetica"/>
          <w:sz w:val="24"/>
          <w:szCs w:val="24"/>
          <w:shd w:val="clear" w:color="auto" w:fill="FFFFFF"/>
        </w:rPr>
        <w:t xml:space="preserve"> oder Erg</w:t>
      </w:r>
      <w:r>
        <w:rPr>
          <w:rFonts w:ascii="Helvetica" w:hAnsi="Helvetica"/>
          <w:sz w:val="24"/>
          <w:szCs w:val="24"/>
          <w:shd w:val="clear" w:color="auto" w:fill="FFFFFF"/>
        </w:rPr>
        <w:t>ä</w:t>
      </w:r>
      <w:r>
        <w:rPr>
          <w:rFonts w:ascii="Helvetica" w:hAnsi="Helvetica"/>
          <w:sz w:val="24"/>
          <w:szCs w:val="24"/>
          <w:shd w:val="clear" w:color="auto" w:fill="FFFFFF"/>
        </w:rPr>
        <w:t>nzungen du</w:t>
      </w:r>
      <w:r>
        <w:rPr>
          <w:rFonts w:ascii="Helvetica" w:hAnsi="Helvetica"/>
          <w:sz w:val="24"/>
          <w:szCs w:val="24"/>
          <w:shd w:val="clear" w:color="auto" w:fill="FFFFFF"/>
        </w:rPr>
        <w:t>rch den Gast sind unwirksam.</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(2) Erf</w:t>
      </w:r>
      <w:r>
        <w:rPr>
          <w:rFonts w:ascii="Helvetica" w:hAnsi="Helvetica"/>
          <w:sz w:val="24"/>
          <w:szCs w:val="24"/>
          <w:shd w:val="clear" w:color="auto" w:fill="FFFFFF"/>
        </w:rPr>
        <w:t>ü</w:t>
      </w:r>
      <w:r>
        <w:rPr>
          <w:rFonts w:ascii="Helvetica" w:hAnsi="Helvetica"/>
          <w:sz w:val="24"/>
          <w:szCs w:val="24"/>
          <w:shd w:val="clear" w:color="auto" w:fill="FFFFFF"/>
        </w:rPr>
        <w:t>llungs- und Zahlungsort ist Mandelbachtal/ Deutschland. Gerichtsstand f</w:t>
      </w:r>
      <w:r>
        <w:rPr>
          <w:rFonts w:ascii="Helvetica" w:hAnsi="Helvetica"/>
          <w:sz w:val="24"/>
          <w:szCs w:val="24"/>
          <w:shd w:val="clear" w:color="auto" w:fill="FFFFFF"/>
        </w:rPr>
        <w:t>ü</w:t>
      </w:r>
      <w:r>
        <w:rPr>
          <w:rFonts w:ascii="Helvetica" w:hAnsi="Helvetica"/>
          <w:sz w:val="24"/>
          <w:szCs w:val="24"/>
          <w:shd w:val="clear" w:color="auto" w:fill="FFFFFF"/>
        </w:rPr>
        <w:t>r Mietrecht ist St. Ingbert. Allgemeiner Gerichtsstand ist Saarbr</w:t>
      </w:r>
      <w:r>
        <w:rPr>
          <w:rFonts w:ascii="Helvetica" w:hAnsi="Helvetica"/>
          <w:sz w:val="24"/>
          <w:szCs w:val="24"/>
          <w:shd w:val="clear" w:color="auto" w:fill="FFFFFF"/>
        </w:rPr>
        <w:t>ü</w:t>
      </w:r>
      <w:r>
        <w:rPr>
          <w:rFonts w:ascii="Helvetica" w:hAnsi="Helvetica"/>
          <w:sz w:val="24"/>
          <w:szCs w:val="24"/>
          <w:shd w:val="clear" w:color="auto" w:fill="FFFFFF"/>
        </w:rPr>
        <w:t>cken.</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(3) Auf den Vertrag findet ausschlie</w:t>
      </w:r>
      <w:r>
        <w:rPr>
          <w:rFonts w:ascii="Helvetica" w:hAnsi="Helvetica"/>
          <w:sz w:val="24"/>
          <w:szCs w:val="24"/>
          <w:shd w:val="clear" w:color="auto" w:fill="FFFFFF"/>
        </w:rPr>
        <w:t>ß</w:t>
      </w:r>
      <w:r>
        <w:rPr>
          <w:rFonts w:ascii="Helvetica" w:hAnsi="Helvetica"/>
          <w:sz w:val="24"/>
          <w:szCs w:val="24"/>
          <w:shd w:val="clear" w:color="auto" w:fill="FFFFFF"/>
        </w:rPr>
        <w:t xml:space="preserve">lich das Recht der Bundesrepublik </w:t>
      </w:r>
      <w:r>
        <w:rPr>
          <w:rFonts w:ascii="Helvetica" w:hAnsi="Helvetica"/>
          <w:sz w:val="24"/>
          <w:szCs w:val="24"/>
          <w:shd w:val="clear" w:color="auto" w:fill="FFFFFF"/>
        </w:rPr>
        <w:t>Deutschland Anwendung.</w:t>
      </w:r>
    </w:p>
    <w:p w:rsidR="000F5E80" w:rsidRDefault="001773BA">
      <w:pPr>
        <w:rPr>
          <w:rFonts w:ascii="Helvetica" w:eastAsia="Helvetica" w:hAnsi="Helvetica" w:cs="Helvetica"/>
          <w:sz w:val="24"/>
          <w:szCs w:val="24"/>
          <w:shd w:val="clear" w:color="auto" w:fill="FFFFFF"/>
        </w:rPr>
      </w:pPr>
      <w:r>
        <w:rPr>
          <w:rFonts w:ascii="Helvetica" w:hAnsi="Helvetica"/>
          <w:sz w:val="24"/>
          <w:szCs w:val="24"/>
          <w:shd w:val="clear" w:color="auto" w:fill="FFFFFF"/>
        </w:rPr>
        <w:t xml:space="preserve">(4) Diese Allgemeinen Gastaufnahmebedingungen sind nur </w:t>
      </w:r>
      <w:proofErr w:type="spellStart"/>
      <w:r>
        <w:rPr>
          <w:rFonts w:ascii="Helvetica" w:hAnsi="Helvetica"/>
          <w:sz w:val="24"/>
          <w:szCs w:val="24"/>
          <w:shd w:val="clear" w:color="auto" w:fill="FFFFFF"/>
        </w:rPr>
        <w:t>f</w:t>
      </w:r>
      <w:r>
        <w:rPr>
          <w:rFonts w:ascii="Helvetica" w:hAnsi="Helvetica"/>
          <w:sz w:val="24"/>
          <w:szCs w:val="24"/>
          <w:shd w:val="clear" w:color="auto" w:fill="FFFFFF"/>
        </w:rPr>
        <w:t>ü</w:t>
      </w:r>
      <w:proofErr w:type="spellEnd"/>
      <w:r>
        <w:rPr>
          <w:rFonts w:ascii="Helvetica" w:hAnsi="Helvetica"/>
          <w:sz w:val="24"/>
          <w:szCs w:val="24"/>
          <w:shd w:val="clear" w:color="auto" w:fill="FFFFFF"/>
          <w:lang w:val="da-DK"/>
        </w:rPr>
        <w:t>r den pers</w:t>
      </w:r>
      <w:r>
        <w:rPr>
          <w:rFonts w:ascii="Helvetica" w:hAnsi="Helvetica"/>
          <w:sz w:val="24"/>
          <w:szCs w:val="24"/>
          <w:shd w:val="clear" w:color="auto" w:fill="FFFFFF"/>
          <w:lang w:val="sv-SE"/>
        </w:rPr>
        <w:t>ö</w:t>
      </w:r>
      <w:proofErr w:type="spellStart"/>
      <w:r>
        <w:rPr>
          <w:rFonts w:ascii="Helvetica" w:hAnsi="Helvetica"/>
          <w:sz w:val="24"/>
          <w:szCs w:val="24"/>
          <w:shd w:val="clear" w:color="auto" w:fill="FFFFFF"/>
        </w:rPr>
        <w:t>nlichen</w:t>
      </w:r>
      <w:proofErr w:type="spellEnd"/>
      <w:r>
        <w:rPr>
          <w:rFonts w:ascii="Helvetica" w:hAnsi="Helvetica"/>
          <w:sz w:val="24"/>
          <w:szCs w:val="24"/>
          <w:shd w:val="clear" w:color="auto" w:fill="FFFFFF"/>
        </w:rPr>
        <w:t xml:space="preserve"> Gebrauch des Gastes bestimmt. Einer gewerblichen Nutzung durch Dritte wird ausdr</w:t>
      </w:r>
      <w:r>
        <w:rPr>
          <w:rFonts w:ascii="Helvetica" w:hAnsi="Helvetica"/>
          <w:sz w:val="24"/>
          <w:szCs w:val="24"/>
          <w:shd w:val="clear" w:color="auto" w:fill="FFFFFF"/>
        </w:rPr>
        <w:t>ü</w:t>
      </w:r>
      <w:r>
        <w:rPr>
          <w:rFonts w:ascii="Helvetica" w:hAnsi="Helvetica"/>
          <w:sz w:val="24"/>
          <w:szCs w:val="24"/>
          <w:shd w:val="clear" w:color="auto" w:fill="FFFFFF"/>
        </w:rPr>
        <w:t>cklich widersprochen.</w:t>
      </w:r>
    </w:p>
    <w:p w:rsidR="000F5E80" w:rsidRDefault="001773BA">
      <w:r>
        <w:rPr>
          <w:rFonts w:ascii="Helvetica" w:hAnsi="Helvetica"/>
          <w:sz w:val="24"/>
          <w:szCs w:val="24"/>
          <w:shd w:val="clear" w:color="auto" w:fill="FFFFFF"/>
        </w:rPr>
        <w:t>(5) Sollte eine der vorstehenden Bestimmungen unwirksa</w:t>
      </w:r>
      <w:r>
        <w:rPr>
          <w:rFonts w:ascii="Helvetica" w:hAnsi="Helvetica"/>
          <w:sz w:val="24"/>
          <w:szCs w:val="24"/>
          <w:shd w:val="clear" w:color="auto" w:fill="FFFFFF"/>
        </w:rPr>
        <w:t>m bzw. nichtig sein oder werden, so ber</w:t>
      </w:r>
      <w:r>
        <w:rPr>
          <w:rFonts w:ascii="Helvetica" w:hAnsi="Helvetica"/>
          <w:sz w:val="24"/>
          <w:szCs w:val="24"/>
          <w:shd w:val="clear" w:color="auto" w:fill="FFFFFF"/>
        </w:rPr>
        <w:t>ü</w:t>
      </w:r>
      <w:r>
        <w:rPr>
          <w:rFonts w:ascii="Helvetica" w:hAnsi="Helvetica"/>
          <w:sz w:val="24"/>
          <w:szCs w:val="24"/>
          <w:shd w:val="clear" w:color="auto" w:fill="FFFFFF"/>
        </w:rPr>
        <w:t xml:space="preserve">hrt dies die Wirksamkeit der </w:t>
      </w:r>
      <w:r>
        <w:rPr>
          <w:rFonts w:ascii="Helvetica" w:hAnsi="Helvetica"/>
          <w:sz w:val="24"/>
          <w:szCs w:val="24"/>
          <w:shd w:val="clear" w:color="auto" w:fill="FFFFFF"/>
        </w:rPr>
        <w:t>ü</w:t>
      </w:r>
      <w:r>
        <w:rPr>
          <w:rFonts w:ascii="Helvetica" w:hAnsi="Helvetica"/>
          <w:sz w:val="24"/>
          <w:szCs w:val="24"/>
          <w:shd w:val="clear" w:color="auto" w:fill="FFFFFF"/>
        </w:rPr>
        <w:t xml:space="preserve">brigen Bestimmungen nicht. Die unwirksame </w:t>
      </w:r>
      <w:r>
        <w:rPr>
          <w:rFonts w:ascii="Helvetica" w:hAnsi="Helvetica"/>
          <w:sz w:val="24"/>
          <w:szCs w:val="24"/>
          <w:shd w:val="clear" w:color="auto" w:fill="FFFFFF"/>
        </w:rPr>
        <w:lastRenderedPageBreak/>
        <w:t>Bestimmung ist durch eine Bestimmung zu ersetzen, die dem Zweck der zu ersetzenden Bestimmung am n</w:t>
      </w:r>
      <w:r>
        <w:rPr>
          <w:rFonts w:ascii="Helvetica" w:hAnsi="Helvetica"/>
          <w:sz w:val="24"/>
          <w:szCs w:val="24"/>
          <w:shd w:val="clear" w:color="auto" w:fill="FFFFFF"/>
        </w:rPr>
        <w:t>ä</w:t>
      </w:r>
      <w:r>
        <w:rPr>
          <w:rFonts w:ascii="Helvetica" w:hAnsi="Helvetica"/>
          <w:sz w:val="24"/>
          <w:szCs w:val="24"/>
          <w:shd w:val="clear" w:color="auto" w:fill="FFFFFF"/>
        </w:rPr>
        <w:t xml:space="preserve">chsten kommt. Im </w:t>
      </w:r>
      <w:r>
        <w:rPr>
          <w:rFonts w:ascii="Helvetica" w:hAnsi="Helvetica"/>
          <w:sz w:val="24"/>
          <w:szCs w:val="24"/>
          <w:shd w:val="clear" w:color="auto" w:fill="FFFFFF"/>
        </w:rPr>
        <w:t>Ü</w:t>
      </w:r>
      <w:r>
        <w:rPr>
          <w:rFonts w:ascii="Helvetica" w:hAnsi="Helvetica"/>
          <w:sz w:val="24"/>
          <w:szCs w:val="24"/>
          <w:shd w:val="clear" w:color="auto" w:fill="FFFFFF"/>
        </w:rPr>
        <w:t>brigen gelten die gesetzlic</w:t>
      </w:r>
      <w:r>
        <w:rPr>
          <w:rFonts w:ascii="Helvetica" w:hAnsi="Helvetica"/>
          <w:sz w:val="24"/>
          <w:szCs w:val="24"/>
          <w:shd w:val="clear" w:color="auto" w:fill="FFFFFF"/>
        </w:rPr>
        <w:t>hen Vorschriften.</w:t>
      </w:r>
    </w:p>
    <w:sectPr w:rsidR="000F5E80" w:rsidSect="000F5E80">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3BA" w:rsidRDefault="001773BA" w:rsidP="000F5E80">
      <w:r>
        <w:separator/>
      </w:r>
    </w:p>
  </w:endnote>
  <w:endnote w:type="continuationSeparator" w:id="0">
    <w:p w:rsidR="001773BA" w:rsidRDefault="001773BA" w:rsidP="000F5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80" w:rsidRDefault="000F5E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3BA" w:rsidRDefault="001773BA" w:rsidP="000F5E80">
      <w:r>
        <w:separator/>
      </w:r>
    </w:p>
  </w:footnote>
  <w:footnote w:type="continuationSeparator" w:id="0">
    <w:p w:rsidR="001773BA" w:rsidRDefault="001773BA" w:rsidP="000F5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80" w:rsidRDefault="000F5E8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0F5E80"/>
    <w:rsid w:val="000F5E80"/>
    <w:rsid w:val="001773BA"/>
    <w:rsid w:val="00C32868"/>
    <w:rsid w:val="00D011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0F5E80"/>
    <w:rPr>
      <w:rFonts w:ascii="Helvetica Neue" w:hAnsi="Helvetica Neue" w:cs="Arial Unicode MS"/>
      <w:color w:val="000000"/>
      <w:sz w:val="22"/>
      <w:szCs w:val="22"/>
      <w:shd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F5E80"/>
    <w:rPr>
      <w:u w:val="single"/>
    </w:rPr>
  </w:style>
  <w:style w:type="table" w:customStyle="1" w:styleId="TableNormal">
    <w:name w:val="Table Normal"/>
    <w:rsid w:val="000F5E80"/>
    <w:tblPr>
      <w:tblInd w:w="0" w:type="dxa"/>
      <w:tblCellMar>
        <w:top w:w="0" w:type="dxa"/>
        <w:left w:w="0" w:type="dxa"/>
        <w:bottom w:w="0" w:type="dxa"/>
        <w:right w:w="0" w:type="dxa"/>
      </w:tblCellMar>
    </w:tblPr>
  </w:style>
  <w:style w:type="paragraph" w:customStyle="1" w:styleId="Tabellenstil2">
    <w:name w:val="Tabellenstil 2"/>
    <w:rsid w:val="000F5E80"/>
    <w:rPr>
      <w:rFonts w:ascii="Helvetica Neue" w:eastAsia="Helvetica Neue" w:hAnsi="Helvetica Neue" w:cs="Helvetica Neue"/>
      <w:color w:val="000000"/>
      <w:shd w:val="nil"/>
    </w:rPr>
  </w:style>
  <w:style w:type="paragraph" w:customStyle="1" w:styleId="Text">
    <w:name w:val="Text"/>
    <w:rsid w:val="000F5E80"/>
    <w:rPr>
      <w:rFonts w:ascii="Helvetica Neue" w:hAnsi="Helvetica Neue" w:cs="Arial Unicode MS"/>
      <w:color w:val="000000"/>
      <w:sz w:val="22"/>
      <w:szCs w:val="22"/>
      <w:shd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14365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Cüneyt</dc:creator>
  <cp:lastModifiedBy>Cüneyt</cp:lastModifiedBy>
  <cp:revision>2</cp:revision>
  <dcterms:created xsi:type="dcterms:W3CDTF">2021-07-20T15:35:00Z</dcterms:created>
  <dcterms:modified xsi:type="dcterms:W3CDTF">2021-07-20T15:35:00Z</dcterms:modified>
</cp:coreProperties>
</file>